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F" w:rsidRDefault="007F0E2D" w:rsidP="00F16BB0">
      <w:pPr>
        <w:tabs>
          <w:tab w:val="center" w:pos="4818"/>
          <w:tab w:val="left" w:pos="8745"/>
        </w:tabs>
        <w:spacing w:after="0"/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CF" w:rsidRPr="00BC001D" w:rsidRDefault="003349CF" w:rsidP="002D6A01">
      <w:pPr>
        <w:spacing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01D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 КЕДРОВОГО</w:t>
      </w:r>
    </w:p>
    <w:p w:rsidR="003349CF" w:rsidRDefault="003349CF" w:rsidP="002D6A01">
      <w:pPr>
        <w:pStyle w:val="4"/>
        <w:spacing w:before="0" w:after="100" w:afterAutospacing="1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001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349CF" w:rsidRPr="008C6BF3" w:rsidRDefault="003349CF" w:rsidP="00F16BB0">
      <w:pPr>
        <w:spacing w:after="0"/>
      </w:pPr>
    </w:p>
    <w:tbl>
      <w:tblPr>
        <w:tblW w:w="0" w:type="auto"/>
        <w:tblLook w:val="00A0"/>
      </w:tblPr>
      <w:tblGrid>
        <w:gridCol w:w="3936"/>
        <w:gridCol w:w="2976"/>
        <w:gridCol w:w="3826"/>
      </w:tblGrid>
      <w:tr w:rsidR="003349CF" w:rsidTr="00274C15">
        <w:trPr>
          <w:trHeight w:val="100"/>
        </w:trPr>
        <w:tc>
          <w:tcPr>
            <w:tcW w:w="3936" w:type="dxa"/>
          </w:tcPr>
          <w:p w:rsidR="003349CF" w:rsidRPr="00621EAF" w:rsidRDefault="00741B2D" w:rsidP="00741B2D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  <w:r w:rsidR="00C55DAE" w:rsidRPr="005E6C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D69B7" w:rsidRPr="005E6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349CF" w:rsidRPr="00621EAF" w:rsidRDefault="003349CF" w:rsidP="00F16BB0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26" w:type="dxa"/>
          </w:tcPr>
          <w:p w:rsidR="003349CF" w:rsidRPr="00621EAF" w:rsidRDefault="003349CF" w:rsidP="00741B2D">
            <w:pPr>
              <w:widowControl w:val="0"/>
              <w:suppressAutoHyphens/>
              <w:spacing w:after="0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621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74C15" w:rsidRPr="00274C15" w:rsidRDefault="00274C15" w:rsidP="002348CC">
      <w:pPr>
        <w:pStyle w:val="5"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74C1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(С изменениями от 14.05.2019 № 170</w:t>
      </w:r>
      <w:r w:rsidR="002277E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от 22.01.2020 № 16</w:t>
      </w:r>
      <w:r w:rsidRPr="00274C1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</w:p>
    <w:p w:rsidR="003349CF" w:rsidRDefault="003349CF" w:rsidP="002348CC">
      <w:pPr>
        <w:pStyle w:val="5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Томская область</w:t>
      </w:r>
    </w:p>
    <w:p w:rsidR="003349CF" w:rsidRPr="003349CF" w:rsidRDefault="003349CF" w:rsidP="00F16B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9CF">
        <w:rPr>
          <w:rFonts w:ascii="Times New Roman" w:hAnsi="Times New Roman" w:cs="Times New Roman"/>
          <w:b/>
          <w:bCs/>
          <w:sz w:val="24"/>
          <w:szCs w:val="24"/>
        </w:rPr>
        <w:t>г. Кедровый</w:t>
      </w:r>
    </w:p>
    <w:p w:rsidR="003349CF" w:rsidRPr="003349CF" w:rsidRDefault="001E5103" w:rsidP="00F16BB0">
      <w:pPr>
        <w:tabs>
          <w:tab w:val="left" w:pos="7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5.7pt;width:303.5pt;height:104.5pt;z-index:251658240" stroked="f">
            <v:textbox style="mso-next-textbox:#_x0000_s1026">
              <w:txbxContent>
                <w:p w:rsidR="003349CF" w:rsidRDefault="003349CF" w:rsidP="003349CF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 xml:space="preserve">Об </w:t>
                  </w:r>
                  <w:r w:rsidR="00777FF7">
                    <w:t xml:space="preserve">установлении размера </w:t>
                  </w:r>
                  <w:r>
                    <w:t>родительской плат</w:t>
                  </w:r>
                  <w:r w:rsidR="00777FF7">
                    <w:t>ы</w:t>
                  </w:r>
                  <w:r>
                    <w:t xml:space="preserve"> за присмотр и уход </w:t>
                  </w:r>
                  <w:r w:rsidR="00765FDC">
                    <w:t xml:space="preserve">за детьми </w:t>
                  </w:r>
                  <w:r>
                    <w:t>в муниципа</w:t>
                  </w:r>
                  <w:r w:rsidR="009E4E2B">
                    <w:t xml:space="preserve">льных  образовательных </w:t>
                  </w:r>
                  <w:r w:rsidR="00765FDC">
                    <w:t>организациях</w:t>
                  </w:r>
                  <w:r>
                    <w:t>, реализующих основную общеобразовательную пр</w:t>
                  </w:r>
                  <w:r w:rsidR="00765FDC">
                    <w:t>ограмму дошкольного образования</w:t>
                  </w:r>
                  <w:r w:rsidR="005E3014">
                    <w:t xml:space="preserve">, </w:t>
                  </w:r>
                  <w:r w:rsidR="005E3014" w:rsidRPr="002223AF">
                    <w:t>в том числе адаптированн</w:t>
                  </w:r>
                  <w:r w:rsidR="005E3014">
                    <w:t>ую</w:t>
                  </w:r>
                  <w:r w:rsidR="005E3014" w:rsidRPr="002223AF">
                    <w:t xml:space="preserve"> образовательн</w:t>
                  </w:r>
                  <w:r w:rsidR="005E3014">
                    <w:t>ую</w:t>
                  </w:r>
                  <w:r w:rsidR="005E3014" w:rsidRPr="002223AF">
                    <w:t xml:space="preserve"> программ</w:t>
                  </w:r>
                  <w:r w:rsidR="005E3014">
                    <w:t>у</w:t>
                  </w:r>
                  <w:r w:rsidR="005E3014" w:rsidRPr="002223AF">
                    <w:t xml:space="preserve"> </w:t>
                  </w:r>
                  <w:r w:rsidR="00765FDC" w:rsidRPr="003349CF">
                    <w:t>в муниципальном образовании «Город Кедровый»</w:t>
                  </w:r>
                </w:p>
                <w:p w:rsidR="003349CF" w:rsidRDefault="003349CF" w:rsidP="003349CF">
                  <w:pPr>
                    <w:jc w:val="both"/>
                  </w:pPr>
                </w:p>
                <w:p w:rsidR="003349CF" w:rsidRDefault="003349CF" w:rsidP="003349CF">
                  <w:pPr>
                    <w:pStyle w:val="3"/>
                    <w:jc w:val="both"/>
                    <w:rPr>
                      <w:i w:val="0"/>
                      <w:iCs w:val="0"/>
                      <w:lang w:val="ru-RU"/>
                    </w:rPr>
                  </w:pPr>
                </w:p>
              </w:txbxContent>
            </v:textbox>
          </v:shape>
        </w:pict>
      </w:r>
      <w:r w:rsidR="003349CF" w:rsidRPr="003349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349CF" w:rsidRPr="003349CF" w:rsidRDefault="003349CF" w:rsidP="00F16BB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9CF" w:rsidRPr="00433FE7" w:rsidRDefault="003349CF" w:rsidP="00F16BB0">
      <w:pPr>
        <w:pStyle w:val="a4"/>
        <w:spacing w:line="276" w:lineRule="auto"/>
        <w:rPr>
          <w:lang w:val="ru-RU"/>
        </w:rPr>
      </w:pPr>
    </w:p>
    <w:p w:rsidR="00212627" w:rsidRPr="003349CF" w:rsidRDefault="00212627" w:rsidP="00F16B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627" w:rsidRPr="003349CF" w:rsidRDefault="00212627" w:rsidP="00F16B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FDC" w:rsidRDefault="00777FF7" w:rsidP="00F16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FF7">
        <w:rPr>
          <w:rFonts w:ascii="Times New Roman" w:hAnsi="Times New Roman" w:cs="Times New Roman"/>
          <w:sz w:val="24"/>
          <w:szCs w:val="24"/>
        </w:rPr>
        <w:tab/>
      </w:r>
    </w:p>
    <w:p w:rsidR="00652049" w:rsidRDefault="00652049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3014" w:rsidRDefault="005E3014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7FF7" w:rsidRPr="00777FF7" w:rsidRDefault="00777FF7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</w:t>
      </w:r>
      <w:r w:rsidR="004F48BC">
        <w:rPr>
          <w:rFonts w:ascii="Times New Roman CYR" w:hAnsi="Times New Roman CYR" w:cs="Times New Roman CYR"/>
          <w:sz w:val="24"/>
          <w:szCs w:val="24"/>
        </w:rPr>
        <w:t>о статьей 65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</w:t>
      </w:r>
      <w:r w:rsidR="004F48BC">
        <w:rPr>
          <w:rFonts w:ascii="Times New Roman CYR" w:hAnsi="Times New Roman CYR" w:cs="Times New Roman CYR"/>
          <w:sz w:val="24"/>
          <w:szCs w:val="24"/>
        </w:rPr>
        <w:t>ого</w:t>
      </w:r>
      <w:r>
        <w:rPr>
          <w:rFonts w:ascii="Times New Roman CYR" w:hAnsi="Times New Roman CYR" w:cs="Times New Roman CYR"/>
          <w:sz w:val="24"/>
          <w:szCs w:val="24"/>
        </w:rPr>
        <w:t xml:space="preserve"> закон</w:t>
      </w:r>
      <w:r w:rsidR="004F48B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от 29.12.2012 №2</w:t>
      </w:r>
      <w:r w:rsidR="00461E3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73-ФЗ </w:t>
      </w:r>
      <w:r w:rsidRPr="00777F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777F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FDC">
        <w:rPr>
          <w:rFonts w:ascii="Times New Roman" w:hAnsi="Times New Roman" w:cs="Times New Roman"/>
          <w:sz w:val="24"/>
          <w:szCs w:val="24"/>
        </w:rPr>
        <w:t>постановлени</w:t>
      </w:r>
      <w:r w:rsidR="00F16BB0">
        <w:rPr>
          <w:rFonts w:ascii="Times New Roman" w:hAnsi="Times New Roman" w:cs="Times New Roman"/>
          <w:sz w:val="24"/>
          <w:szCs w:val="24"/>
        </w:rPr>
        <w:t>ем</w:t>
      </w:r>
      <w:r w:rsidR="00765FDC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</w:t>
      </w:r>
      <w:r w:rsidR="00DD69B7">
        <w:rPr>
          <w:rFonts w:ascii="Times New Roman" w:hAnsi="Times New Roman" w:cs="Times New Roman"/>
          <w:sz w:val="24"/>
          <w:szCs w:val="24"/>
        </w:rPr>
        <w:t>28</w:t>
      </w:r>
      <w:r w:rsidR="00765FDC">
        <w:rPr>
          <w:rFonts w:ascii="Times New Roman" w:hAnsi="Times New Roman" w:cs="Times New Roman"/>
          <w:sz w:val="24"/>
          <w:szCs w:val="24"/>
        </w:rPr>
        <w:t>.</w:t>
      </w:r>
      <w:r w:rsidR="00DD69B7">
        <w:rPr>
          <w:rFonts w:ascii="Times New Roman" w:hAnsi="Times New Roman" w:cs="Times New Roman"/>
          <w:sz w:val="24"/>
          <w:szCs w:val="24"/>
        </w:rPr>
        <w:t>12</w:t>
      </w:r>
      <w:r w:rsidR="00765FDC">
        <w:rPr>
          <w:rFonts w:ascii="Times New Roman" w:hAnsi="Times New Roman" w:cs="Times New Roman"/>
          <w:sz w:val="24"/>
          <w:szCs w:val="24"/>
        </w:rPr>
        <w:t>.201</w:t>
      </w:r>
      <w:r w:rsidR="00DD69B7">
        <w:rPr>
          <w:rFonts w:ascii="Times New Roman" w:hAnsi="Times New Roman" w:cs="Times New Roman"/>
          <w:sz w:val="24"/>
          <w:szCs w:val="24"/>
        </w:rPr>
        <w:t>8</w:t>
      </w:r>
      <w:r w:rsidR="00765FDC">
        <w:rPr>
          <w:rFonts w:ascii="Times New Roman" w:hAnsi="Times New Roman" w:cs="Times New Roman"/>
          <w:sz w:val="24"/>
          <w:szCs w:val="24"/>
        </w:rPr>
        <w:t xml:space="preserve"> № </w:t>
      </w:r>
      <w:r w:rsidR="00DD69B7">
        <w:rPr>
          <w:rFonts w:ascii="Times New Roman" w:hAnsi="Times New Roman" w:cs="Times New Roman"/>
          <w:sz w:val="24"/>
          <w:szCs w:val="24"/>
        </w:rPr>
        <w:t>499</w:t>
      </w:r>
      <w:r w:rsidR="00765FDC">
        <w:rPr>
          <w:rFonts w:ascii="Times New Roman" w:hAnsi="Times New Roman" w:cs="Times New Roman"/>
          <w:sz w:val="24"/>
          <w:szCs w:val="24"/>
        </w:rPr>
        <w:t>а «</w:t>
      </w:r>
      <w:r w:rsidR="00DD69B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Томской области от 07.07.2016 № 232а</w:t>
      </w:r>
      <w:r w:rsidR="00765F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349C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9CF">
        <w:rPr>
          <w:rFonts w:ascii="Times New Roman" w:hAnsi="Times New Roman" w:cs="Times New Roman"/>
          <w:sz w:val="24"/>
          <w:szCs w:val="24"/>
        </w:rPr>
        <w:t xml:space="preserve"> о родительской плате за присмотр и уход за детьми в муниципа</w:t>
      </w:r>
      <w:r>
        <w:rPr>
          <w:rFonts w:ascii="Times New Roman" w:hAnsi="Times New Roman" w:cs="Times New Roman"/>
          <w:sz w:val="24"/>
          <w:szCs w:val="24"/>
        </w:rPr>
        <w:t>льных образовательных учрежден</w:t>
      </w:r>
      <w:r w:rsidRPr="003349CF">
        <w:rPr>
          <w:rFonts w:ascii="Times New Roman" w:hAnsi="Times New Roman" w:cs="Times New Roman"/>
          <w:sz w:val="24"/>
          <w:szCs w:val="24"/>
        </w:rPr>
        <w:t>иях, реализующих основную общеобразовательную программу дошкольного образования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7FF7">
        <w:rPr>
          <w:rFonts w:ascii="Times New Roman" w:hAnsi="Times New Roman" w:cs="Times New Roman"/>
          <w:sz w:val="24"/>
          <w:szCs w:val="24"/>
        </w:rPr>
        <w:t xml:space="preserve"> </w:t>
      </w:r>
      <w:r w:rsidR="004F48B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DD69B7">
        <w:rPr>
          <w:rFonts w:ascii="Times New Roman" w:hAnsi="Times New Roman" w:cs="Times New Roman"/>
          <w:sz w:val="24"/>
          <w:szCs w:val="24"/>
        </w:rPr>
        <w:t>А</w:t>
      </w:r>
      <w:r w:rsidR="004F48BC">
        <w:rPr>
          <w:rFonts w:ascii="Times New Roman" w:hAnsi="Times New Roman" w:cs="Times New Roman"/>
          <w:sz w:val="24"/>
          <w:szCs w:val="24"/>
        </w:rPr>
        <w:t>дминистрации города Кедрового от 28.08.2014 №</w:t>
      </w:r>
      <w:r w:rsidR="00142451">
        <w:rPr>
          <w:rFonts w:ascii="Times New Roman" w:hAnsi="Times New Roman" w:cs="Times New Roman"/>
          <w:sz w:val="24"/>
          <w:szCs w:val="24"/>
        </w:rPr>
        <w:t xml:space="preserve"> </w:t>
      </w:r>
      <w:r w:rsidR="004F48BC">
        <w:rPr>
          <w:rFonts w:ascii="Times New Roman" w:hAnsi="Times New Roman" w:cs="Times New Roman"/>
          <w:sz w:val="24"/>
          <w:szCs w:val="24"/>
        </w:rPr>
        <w:t>449</w:t>
      </w:r>
    </w:p>
    <w:p w:rsidR="004F48BC" w:rsidRDefault="004F48BC" w:rsidP="00F16BB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77FF7" w:rsidRDefault="00777FF7" w:rsidP="00F16BB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</w:t>
      </w:r>
      <w:r w:rsidR="00DD69B7">
        <w:rPr>
          <w:rFonts w:ascii="Times New Roman CYR" w:hAnsi="Times New Roman CYR" w:cs="Times New Roman CYR"/>
          <w:sz w:val="24"/>
          <w:szCs w:val="24"/>
        </w:rPr>
        <w:t>ЕТ</w:t>
      </w:r>
      <w:r w:rsidR="002348CC">
        <w:rPr>
          <w:rFonts w:ascii="Times New Roman CYR" w:hAnsi="Times New Roman CYR" w:cs="Times New Roman CYR"/>
          <w:sz w:val="24"/>
          <w:szCs w:val="24"/>
        </w:rPr>
        <w:t>:</w:t>
      </w:r>
    </w:p>
    <w:p w:rsidR="00777FF7" w:rsidRPr="00461E39" w:rsidRDefault="00777FF7" w:rsidP="00461E39">
      <w:pPr>
        <w:pStyle w:val="a3"/>
        <w:numPr>
          <w:ilvl w:val="0"/>
          <w:numId w:val="1"/>
        </w:numPr>
        <w:tabs>
          <w:tab w:val="clear" w:pos="720"/>
          <w:tab w:val="num" w:pos="1100"/>
        </w:tabs>
        <w:spacing w:before="0" w:beforeAutospacing="0" w:after="0" w:afterAutospacing="0"/>
        <w:ind w:left="0" w:firstLine="660"/>
        <w:jc w:val="both"/>
      </w:pPr>
      <w:r w:rsidRPr="00461E39">
        <w:rPr>
          <w:rFonts w:ascii="Times New Roman CYR" w:hAnsi="Times New Roman CYR" w:cs="Times New Roman CYR"/>
        </w:rPr>
        <w:t>Установить с 01.0</w:t>
      </w:r>
      <w:r w:rsidR="00DD69B7" w:rsidRPr="00461E39">
        <w:rPr>
          <w:rFonts w:ascii="Times New Roman CYR" w:hAnsi="Times New Roman CYR" w:cs="Times New Roman CYR"/>
        </w:rPr>
        <w:t>3</w:t>
      </w:r>
      <w:r w:rsidRPr="00461E39">
        <w:rPr>
          <w:rFonts w:ascii="Times New Roman CYR" w:hAnsi="Times New Roman CYR" w:cs="Times New Roman CYR"/>
        </w:rPr>
        <w:t>.201</w:t>
      </w:r>
      <w:r w:rsidR="00DD69B7" w:rsidRPr="00461E39">
        <w:rPr>
          <w:rFonts w:ascii="Times New Roman CYR" w:hAnsi="Times New Roman CYR" w:cs="Times New Roman CYR"/>
        </w:rPr>
        <w:t>9</w:t>
      </w:r>
      <w:r w:rsidRPr="00461E39">
        <w:rPr>
          <w:rFonts w:ascii="Times New Roman CYR" w:hAnsi="Times New Roman CYR" w:cs="Times New Roman CYR"/>
        </w:rPr>
        <w:t xml:space="preserve"> года следующий размер родительской платы </w:t>
      </w:r>
      <w:r w:rsidR="00F16BB0" w:rsidRPr="00461E39">
        <w:t xml:space="preserve">за присмотр и уход за детьми </w:t>
      </w:r>
      <w:r w:rsidR="00274C15" w:rsidRPr="002223AF">
        <w:t xml:space="preserve">в группах полного дня (10,5-часового пребывания) </w:t>
      </w:r>
      <w:r w:rsidR="00F16BB0" w:rsidRPr="00461E39">
        <w:t>в муниципальных образовательных организациях, реализующих основную общеобразовательную программу дошкольного образования</w:t>
      </w:r>
      <w:r w:rsidR="00274C15">
        <w:t xml:space="preserve">, </w:t>
      </w:r>
      <w:r w:rsidR="00274C15" w:rsidRPr="002223AF">
        <w:t>в том числе адаптированн</w:t>
      </w:r>
      <w:r w:rsidR="00274C15">
        <w:t>ую</w:t>
      </w:r>
      <w:r w:rsidR="00274C15" w:rsidRPr="002223AF">
        <w:t xml:space="preserve"> образовательн</w:t>
      </w:r>
      <w:r w:rsidR="00274C15">
        <w:t>ую</w:t>
      </w:r>
      <w:r w:rsidR="00274C15" w:rsidRPr="002223AF">
        <w:t xml:space="preserve"> программ</w:t>
      </w:r>
      <w:r w:rsidR="00274C15">
        <w:t>у</w:t>
      </w:r>
      <w:r w:rsidR="00F16BB0" w:rsidRPr="00461E39">
        <w:t xml:space="preserve"> в муниципальном образовании «Город Кедровый»</w:t>
      </w:r>
      <w:r w:rsidR="00765FDC" w:rsidRPr="00461E39">
        <w:t>:</w:t>
      </w:r>
    </w:p>
    <w:p w:rsidR="00777FF7" w:rsidRDefault="00777FF7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  <w:r w:rsidRPr="00461E39">
        <w:rPr>
          <w:rFonts w:ascii="Times New Roman" w:hAnsi="Times New Roman" w:cs="Times New Roman"/>
          <w:sz w:val="24"/>
          <w:szCs w:val="24"/>
        </w:rPr>
        <w:t xml:space="preserve">- </w:t>
      </w:r>
      <w:r w:rsidR="00EF418C" w:rsidRPr="002348CC">
        <w:rPr>
          <w:rFonts w:ascii="Times New Roman" w:hAnsi="Times New Roman" w:cs="Times New Roman"/>
          <w:sz w:val="24"/>
          <w:szCs w:val="24"/>
        </w:rPr>
        <w:t>175</w:t>
      </w:r>
      <w:r w:rsidRPr="00461E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16BB0" w:rsidRPr="00461E39">
        <w:rPr>
          <w:rFonts w:ascii="Times New Roman CYR" w:hAnsi="Times New Roman CYR" w:cs="Times New Roman CYR"/>
          <w:sz w:val="24"/>
          <w:szCs w:val="24"/>
        </w:rPr>
        <w:t>в день</w:t>
      </w:r>
      <w:r w:rsidR="00142451" w:rsidRPr="00461E39">
        <w:rPr>
          <w:rFonts w:ascii="Times New Roman CYR" w:hAnsi="Times New Roman CYR" w:cs="Times New Roman CYR"/>
          <w:sz w:val="24"/>
          <w:szCs w:val="24"/>
        </w:rPr>
        <w:t>.</w:t>
      </w:r>
    </w:p>
    <w:p w:rsidR="002277E8" w:rsidRDefault="00274C15" w:rsidP="002277E8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 New Roman CYR" w:hAnsi="Times New Roman CYR" w:cs="Times New Roman CYR"/>
        </w:rPr>
        <w:t>1.1.</w:t>
      </w:r>
      <w:r w:rsidRPr="002223AF">
        <w:rPr>
          <w:rFonts w:ascii="Times New Roman CYR" w:hAnsi="Times New Roman CYR" w:cs="Times New Roman CYR"/>
        </w:rPr>
        <w:t xml:space="preserve"> </w:t>
      </w:r>
      <w:r w:rsidR="002277E8" w:rsidRPr="002223AF">
        <w:t>Установить размер родительской платы за присмотр и уход за детьми с ограниченными возможностями здоровья, не проживающими в муниципальных (частных) дошкольных образовательных организациях, в группах муниципальных (частных) общеобразовательных организаций, реализующих основн</w:t>
      </w:r>
      <w:r w:rsidR="002277E8">
        <w:t>ые</w:t>
      </w:r>
      <w:r w:rsidR="002277E8" w:rsidRPr="002223AF">
        <w:t xml:space="preserve"> общеобразовательн</w:t>
      </w:r>
      <w:r w:rsidR="002277E8">
        <w:t>ые</w:t>
      </w:r>
      <w:r w:rsidR="002277E8" w:rsidRPr="002223AF">
        <w:t xml:space="preserve"> программ</w:t>
      </w:r>
      <w:r w:rsidR="002277E8">
        <w:t>ы</w:t>
      </w:r>
      <w:r w:rsidR="002277E8" w:rsidRPr="002223AF">
        <w:t xml:space="preserve"> дошкольного образования, в том числе адаптированные образовательные программы дошкольного образования в муниципальном образовании «Город Кедровый»</w:t>
      </w:r>
      <w:r w:rsidR="002277E8">
        <w:t>:</w:t>
      </w:r>
    </w:p>
    <w:p w:rsidR="002277E8" w:rsidRDefault="002277E8" w:rsidP="002277E8">
      <w:pPr>
        <w:pStyle w:val="a3"/>
        <w:spacing w:before="0" w:beforeAutospacing="0" w:after="0" w:afterAutospacing="0"/>
        <w:ind w:left="709"/>
        <w:jc w:val="both"/>
      </w:pPr>
      <w:r>
        <w:t>-</w:t>
      </w:r>
      <w:r w:rsidRPr="002223AF">
        <w:t xml:space="preserve"> </w:t>
      </w:r>
      <w:r>
        <w:t>в возрасте от 1 до 2 лет включительно – 12</w:t>
      </w:r>
      <w:r w:rsidRPr="002223AF">
        <w:t>5</w:t>
      </w:r>
      <w:r>
        <w:t>,00</w:t>
      </w:r>
      <w:r w:rsidRPr="002223AF">
        <w:t xml:space="preserve"> рублей в день</w:t>
      </w:r>
      <w:r>
        <w:t>;</w:t>
      </w:r>
    </w:p>
    <w:p w:rsidR="002277E8" w:rsidRDefault="002277E8" w:rsidP="002277E8">
      <w:pPr>
        <w:pStyle w:val="a3"/>
        <w:spacing w:before="0" w:beforeAutospacing="0" w:after="0" w:afterAutospacing="0"/>
        <w:ind w:left="709"/>
        <w:jc w:val="both"/>
      </w:pPr>
      <w:r>
        <w:t xml:space="preserve">- в возрасте от 3 до 6 лет включительно – 87,10 рублей </w:t>
      </w:r>
      <w:r w:rsidRPr="002223AF">
        <w:t>в день</w:t>
      </w:r>
      <w:r>
        <w:t>;</w:t>
      </w:r>
    </w:p>
    <w:p w:rsidR="002277E8" w:rsidRDefault="002277E8" w:rsidP="002277E8">
      <w:pPr>
        <w:pStyle w:val="a3"/>
        <w:spacing w:before="0" w:beforeAutospacing="0" w:after="0" w:afterAutospacing="0"/>
        <w:ind w:firstLine="709"/>
        <w:jc w:val="both"/>
      </w:pPr>
      <w:r>
        <w:t xml:space="preserve">- в возрасте от 7 лет и старше – 70,30 рублей </w:t>
      </w:r>
      <w:r w:rsidRPr="002223AF">
        <w:t>в день</w:t>
      </w:r>
      <w:r>
        <w:t>.</w:t>
      </w:r>
    </w:p>
    <w:p w:rsidR="00142451" w:rsidRPr="00461E39" w:rsidRDefault="002277E8" w:rsidP="002277E8">
      <w:pPr>
        <w:pStyle w:val="a3"/>
        <w:spacing w:before="0" w:beforeAutospacing="0" w:after="0" w:afterAutospacing="0"/>
        <w:ind w:firstLine="709"/>
        <w:jc w:val="both"/>
      </w:pPr>
      <w:r>
        <w:t xml:space="preserve">1.2. </w:t>
      </w:r>
      <w:r w:rsidR="00142451" w:rsidRPr="00461E39">
        <w:t xml:space="preserve">Признать утратившим силу постановление </w:t>
      </w:r>
      <w:r w:rsidR="00417192" w:rsidRPr="00461E39">
        <w:t>А</w:t>
      </w:r>
      <w:r w:rsidR="00142451" w:rsidRPr="00461E39">
        <w:t>дминистрации города Кедрового от 2</w:t>
      </w:r>
      <w:r w:rsidR="00DD69B7" w:rsidRPr="00461E39">
        <w:t>9</w:t>
      </w:r>
      <w:r w:rsidR="00142451" w:rsidRPr="00461E39">
        <w:t>.</w:t>
      </w:r>
      <w:r w:rsidR="00DD69B7" w:rsidRPr="00461E39">
        <w:t>12</w:t>
      </w:r>
      <w:r w:rsidR="00142451" w:rsidRPr="00461E39">
        <w:t>.201</w:t>
      </w:r>
      <w:r w:rsidR="00DD69B7" w:rsidRPr="00461E39">
        <w:t>6</w:t>
      </w:r>
      <w:r w:rsidR="00142451" w:rsidRPr="00461E39">
        <w:t xml:space="preserve"> № </w:t>
      </w:r>
      <w:r w:rsidR="00DD69B7" w:rsidRPr="00461E39">
        <w:t>748</w:t>
      </w:r>
      <w:r w:rsidR="00142451" w:rsidRPr="00461E39">
        <w:t xml:space="preserve">  «Об установлении размера родительской платы за присмотр и уход за детьми в </w:t>
      </w:r>
      <w:r w:rsidR="00142451" w:rsidRPr="00461E39">
        <w:lastRenderedPageBreak/>
        <w:t>муниципальных  образовательных учреждениях, реализующих основную общеобразовательную программу дошкольного образования в муниципальном образовании «Город Кед</w:t>
      </w:r>
      <w:r w:rsidR="00417192" w:rsidRPr="00461E39">
        <w:t>ровый»</w:t>
      </w:r>
      <w:r w:rsidR="00142451" w:rsidRPr="00461E39">
        <w:t>.</w:t>
      </w:r>
    </w:p>
    <w:p w:rsidR="00142451" w:rsidRPr="00461E39" w:rsidRDefault="00142451" w:rsidP="00461E39">
      <w:pPr>
        <w:numPr>
          <w:ilvl w:val="0"/>
          <w:numId w:val="1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61E3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 и разместить на официальном сайте </w:t>
      </w:r>
      <w:r w:rsidR="009D07D5">
        <w:rPr>
          <w:rFonts w:ascii="Times New Roman" w:hAnsi="Times New Roman" w:cs="Times New Roman"/>
          <w:sz w:val="24"/>
          <w:szCs w:val="24"/>
        </w:rPr>
        <w:t>А</w:t>
      </w:r>
      <w:r w:rsidRPr="00461E39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6" w:history="1">
        <w:r w:rsidRPr="005E6C0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Pr="00461E39">
        <w:rPr>
          <w:rFonts w:ascii="Times New Roman" w:hAnsi="Times New Roman" w:cs="Times New Roman"/>
          <w:sz w:val="24"/>
          <w:szCs w:val="24"/>
        </w:rPr>
        <w:t>.</w:t>
      </w:r>
    </w:p>
    <w:p w:rsidR="00142451" w:rsidRDefault="00142451" w:rsidP="00461E39">
      <w:pPr>
        <w:numPr>
          <w:ilvl w:val="0"/>
          <w:numId w:val="1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4245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Pr="0014245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2348CC" w:rsidRPr="00142451" w:rsidRDefault="00B3085D" w:rsidP="00B30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2348CC">
        <w:rPr>
          <w:rFonts w:ascii="Times New Roman CYR" w:hAnsi="Times New Roman CYR" w:cs="Times New Roman CYR"/>
          <w:sz w:val="24"/>
          <w:szCs w:val="24"/>
        </w:rPr>
        <w:t>5.</w:t>
      </w:r>
      <w:r w:rsidR="00461E3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8CC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и управлению делами.</w:t>
      </w:r>
    </w:p>
    <w:p w:rsidR="002348CC" w:rsidRDefault="002348CC" w:rsidP="0023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48CC" w:rsidRDefault="002348CC" w:rsidP="0023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48CC" w:rsidRDefault="002348CC" w:rsidP="0023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48CC" w:rsidRDefault="0029044E" w:rsidP="002348C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2348CC">
        <w:rPr>
          <w:rFonts w:ascii="Times New Roman CYR" w:hAnsi="Times New Roman CYR" w:cs="Times New Roman CYR"/>
          <w:sz w:val="24"/>
          <w:szCs w:val="24"/>
        </w:rPr>
        <w:t>Мэр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2348C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348CC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И.Н. Алексеева</w:t>
      </w: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B0" w:rsidRDefault="00F16BB0" w:rsidP="00F16BB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5" w:rsidRDefault="00CD5B35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B3085D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D69B7" w:rsidRPr="00DD69B7">
        <w:rPr>
          <w:rFonts w:ascii="Times New Roman" w:hAnsi="Times New Roman" w:cs="Times New Roman"/>
          <w:sz w:val="24"/>
          <w:szCs w:val="24"/>
        </w:rPr>
        <w:t>гласовано: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Заместитель  мэра 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по социальной политике и управлению делами                                                                И.Н.Алексеева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«____»____________2019 г.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B7" w:rsidRPr="00DD69B7" w:rsidRDefault="00DD69B7" w:rsidP="00DD69B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Юрисконсульт Администрации города Кедрового </w:t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  <w:t xml:space="preserve">   Т.А.Харенкова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«____»____________2019 г.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Раздать: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В дело</w:t>
      </w:r>
      <w:r w:rsidRPr="00DD69B7">
        <w:rPr>
          <w:rFonts w:ascii="Times New Roman" w:hAnsi="Times New Roman" w:cs="Times New Roman"/>
          <w:sz w:val="24"/>
          <w:szCs w:val="24"/>
        </w:rPr>
        <w:tab/>
      </w:r>
      <w:r w:rsidRPr="00DD69B7">
        <w:rPr>
          <w:rFonts w:ascii="Times New Roman" w:hAnsi="Times New Roman" w:cs="Times New Roman"/>
          <w:sz w:val="24"/>
          <w:szCs w:val="24"/>
        </w:rPr>
        <w:tab/>
      </w:r>
      <w:r w:rsidRPr="00DD69B7">
        <w:rPr>
          <w:rFonts w:ascii="Times New Roman" w:hAnsi="Times New Roman" w:cs="Times New Roman"/>
          <w:sz w:val="24"/>
          <w:szCs w:val="24"/>
        </w:rPr>
        <w:tab/>
        <w:t xml:space="preserve"> - 1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Ильина М.А.  </w:t>
      </w:r>
      <w:r w:rsidRPr="00DD69B7">
        <w:rPr>
          <w:rFonts w:ascii="Times New Roman" w:hAnsi="Times New Roman" w:cs="Times New Roman"/>
          <w:sz w:val="24"/>
          <w:szCs w:val="24"/>
        </w:rPr>
        <w:tab/>
        <w:t xml:space="preserve"> - 1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Барвенко О.С. 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Ковалева О.И. 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Дурникова А.В.         – 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Лазарева Н.В. .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Дубчак Н.П.    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461E39" w:rsidRDefault="00DD69B7" w:rsidP="00DD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</w:t>
      </w:r>
      <w:r w:rsidRPr="00461E39">
        <w:rPr>
          <w:rFonts w:ascii="Times New Roman" w:hAnsi="Times New Roman" w:cs="Times New Roman"/>
          <w:sz w:val="20"/>
          <w:szCs w:val="20"/>
        </w:rPr>
        <w:t>Мария Архиповна Ильина</w:t>
      </w:r>
    </w:p>
    <w:p w:rsidR="00DD69B7" w:rsidRDefault="00DD69B7" w:rsidP="00B3085D">
      <w:pPr>
        <w:spacing w:after="0" w:line="240" w:lineRule="auto"/>
        <w:ind w:firstLine="25"/>
        <w:rPr>
          <w:rFonts w:ascii="Times New Roman" w:hAnsi="Times New Roman" w:cs="Times New Roman"/>
          <w:sz w:val="24"/>
          <w:szCs w:val="24"/>
        </w:rPr>
      </w:pPr>
      <w:r w:rsidRPr="00461E39">
        <w:rPr>
          <w:rFonts w:ascii="Times New Roman" w:hAnsi="Times New Roman" w:cs="Times New Roman"/>
          <w:sz w:val="20"/>
          <w:szCs w:val="20"/>
        </w:rPr>
        <w:t>8(38-250)35-336</w:t>
      </w:r>
    </w:p>
    <w:p w:rsidR="002D6A01" w:rsidRPr="00F16BB0" w:rsidRDefault="002D6A01" w:rsidP="00DD69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6A01" w:rsidRPr="00F16BB0" w:rsidSect="005E6C02">
      <w:pgSz w:w="12240" w:h="15840"/>
      <w:pgMar w:top="567" w:right="510" w:bottom="1134" w:left="119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27D"/>
    <w:multiLevelType w:val="hybridMultilevel"/>
    <w:tmpl w:val="F59E6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9D6922"/>
    <w:multiLevelType w:val="hybridMultilevel"/>
    <w:tmpl w:val="F59E6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D10585"/>
    <w:multiLevelType w:val="hybridMultilevel"/>
    <w:tmpl w:val="4C9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B42BB"/>
    <w:multiLevelType w:val="hybridMultilevel"/>
    <w:tmpl w:val="D7345FA0"/>
    <w:lvl w:ilvl="0" w:tplc="BA04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349CF"/>
    <w:rsid w:val="000578DB"/>
    <w:rsid w:val="000B1D26"/>
    <w:rsid w:val="00142451"/>
    <w:rsid w:val="00156913"/>
    <w:rsid w:val="001E5103"/>
    <w:rsid w:val="001F331D"/>
    <w:rsid w:val="00212627"/>
    <w:rsid w:val="002223AF"/>
    <w:rsid w:val="002277E8"/>
    <w:rsid w:val="002348CC"/>
    <w:rsid w:val="00274C15"/>
    <w:rsid w:val="0029044E"/>
    <w:rsid w:val="002D6A01"/>
    <w:rsid w:val="003349CF"/>
    <w:rsid w:val="003533CF"/>
    <w:rsid w:val="0038067E"/>
    <w:rsid w:val="003820A0"/>
    <w:rsid w:val="00391CE5"/>
    <w:rsid w:val="00417192"/>
    <w:rsid w:val="00433FE7"/>
    <w:rsid w:val="00456A6D"/>
    <w:rsid w:val="00461E39"/>
    <w:rsid w:val="004A3B6E"/>
    <w:rsid w:val="004B59B2"/>
    <w:rsid w:val="004D2F69"/>
    <w:rsid w:val="004F48BC"/>
    <w:rsid w:val="00506EDC"/>
    <w:rsid w:val="00524B9D"/>
    <w:rsid w:val="00536D9A"/>
    <w:rsid w:val="005B49B7"/>
    <w:rsid w:val="005E3014"/>
    <w:rsid w:val="005E6C02"/>
    <w:rsid w:val="00606EFF"/>
    <w:rsid w:val="00621EAF"/>
    <w:rsid w:val="0064721E"/>
    <w:rsid w:val="00652049"/>
    <w:rsid w:val="00660FB8"/>
    <w:rsid w:val="006809D8"/>
    <w:rsid w:val="006B2B0E"/>
    <w:rsid w:val="006E72FF"/>
    <w:rsid w:val="00741B2D"/>
    <w:rsid w:val="007573C6"/>
    <w:rsid w:val="00765FDC"/>
    <w:rsid w:val="00777FF7"/>
    <w:rsid w:val="00793F5F"/>
    <w:rsid w:val="007948A4"/>
    <w:rsid w:val="007A32A9"/>
    <w:rsid w:val="007B5078"/>
    <w:rsid w:val="007F0E2D"/>
    <w:rsid w:val="007F33E0"/>
    <w:rsid w:val="00831BA3"/>
    <w:rsid w:val="00832D75"/>
    <w:rsid w:val="00836BCF"/>
    <w:rsid w:val="008C6BF3"/>
    <w:rsid w:val="008D569B"/>
    <w:rsid w:val="009525D2"/>
    <w:rsid w:val="00982860"/>
    <w:rsid w:val="009A44CA"/>
    <w:rsid w:val="009D07D5"/>
    <w:rsid w:val="009E4E2B"/>
    <w:rsid w:val="00A46B12"/>
    <w:rsid w:val="00A578EF"/>
    <w:rsid w:val="00A628B3"/>
    <w:rsid w:val="00AE1CF1"/>
    <w:rsid w:val="00B3085D"/>
    <w:rsid w:val="00B3775F"/>
    <w:rsid w:val="00BC001D"/>
    <w:rsid w:val="00C27C04"/>
    <w:rsid w:val="00C47576"/>
    <w:rsid w:val="00C55DAE"/>
    <w:rsid w:val="00CD0861"/>
    <w:rsid w:val="00CD5B35"/>
    <w:rsid w:val="00D101FA"/>
    <w:rsid w:val="00D1317F"/>
    <w:rsid w:val="00D81506"/>
    <w:rsid w:val="00D9638C"/>
    <w:rsid w:val="00D966FA"/>
    <w:rsid w:val="00DD69B7"/>
    <w:rsid w:val="00E5050C"/>
    <w:rsid w:val="00E51F7A"/>
    <w:rsid w:val="00E64F1D"/>
    <w:rsid w:val="00ED7132"/>
    <w:rsid w:val="00EF418C"/>
    <w:rsid w:val="00F04302"/>
    <w:rsid w:val="00F14602"/>
    <w:rsid w:val="00F16BB0"/>
    <w:rsid w:val="00F735C6"/>
    <w:rsid w:val="00FC4542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349C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49C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49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49CF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334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349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349CF"/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3349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/>
      <w:iCs/>
      <w:color w:val="000000"/>
      <w:sz w:val="24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3349CF"/>
    <w:rPr>
      <w:rFonts w:ascii="Times New Roman" w:eastAsia="Arial Unicode MS" w:hAnsi="Times New Roman" w:cs="Times New Roman"/>
      <w:i/>
      <w:iCs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rsid w:val="0014245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16BB0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F1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99"/>
    <w:locked/>
    <w:rsid w:val="002D6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>Отдел образования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Программист МОУО</cp:lastModifiedBy>
  <cp:revision>2</cp:revision>
  <cp:lastPrinted>2019-02-01T08:08:00Z</cp:lastPrinted>
  <dcterms:created xsi:type="dcterms:W3CDTF">2020-01-28T09:41:00Z</dcterms:created>
  <dcterms:modified xsi:type="dcterms:W3CDTF">2020-01-28T09:41:00Z</dcterms:modified>
</cp:coreProperties>
</file>