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9" w:rsidRPr="009D5CC9" w:rsidRDefault="009D5CC9" w:rsidP="009C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D5CC9">
        <w:rPr>
          <w:rFonts w:ascii="Times New Roman" w:hAnsi="Times New Roman" w:cs="Times New Roman"/>
          <w:b/>
          <w:bCs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-88265</wp:posOffset>
            </wp:positionV>
            <wp:extent cx="3609975" cy="895350"/>
            <wp:effectExtent l="19050" t="0" r="9525" b="0"/>
            <wp:wrapTight wrapText="bothSides">
              <wp:wrapPolygon edited="0">
                <wp:start x="-114" y="0"/>
                <wp:lineTo x="-114" y="21140"/>
                <wp:lineTo x="21657" y="21140"/>
                <wp:lineTo x="21657" y="0"/>
                <wp:lineTo x="-114" y="0"/>
              </wp:wrapPolygon>
            </wp:wrapTight>
            <wp:docPr id="4" name="Рисунок 1" descr="http://ks2.tom.ru/wp-content/uploads/2018/06/123-300x9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2.tom.ru/wp-content/uploads/2018/06/123-300x9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для РОДИТЕЛЕЙ</w:t>
      </w:r>
    </w:p>
    <w:p w:rsidR="009D5CC9" w:rsidRDefault="009D5CC9" w:rsidP="009C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5CC9" w:rsidRDefault="009D5CC9" w:rsidP="009C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7BB" w:rsidRDefault="009C20DE" w:rsidP="002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0DE">
        <w:rPr>
          <w:rFonts w:ascii="Times New Roman" w:hAnsi="Times New Roman" w:cs="Times New Roman"/>
          <w:b/>
          <w:bCs/>
          <w:sz w:val="32"/>
          <w:szCs w:val="32"/>
        </w:rPr>
        <w:t>О СЕРТИФИКАТЕ ДОПОЛНИТЕЛЬНОГО ОБРАЗОВАНИЯ</w:t>
      </w:r>
    </w:p>
    <w:p w:rsidR="00475D65" w:rsidRDefault="00475D65" w:rsidP="002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9C20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>такое сертификат дополнительного образования?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- это официальное подтверждение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возможности ребенка обучаться в кружках и секциях дополнительного образования за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счет средств государства. Сам сертификат не материален и важным является лишь то, что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ребенок внесен в специальный реестр</w:t>
      </w:r>
      <w:r w:rsidR="0084508B" w:rsidRPr="00475D65">
        <w:rPr>
          <w:rFonts w:ascii="Times New Roman" w:hAnsi="Times New Roman" w:cs="Times New Roman"/>
          <w:sz w:val="24"/>
          <w:szCs w:val="24"/>
        </w:rPr>
        <w:t>.</w:t>
      </w:r>
      <w:r w:rsidRPr="00475D65">
        <w:rPr>
          <w:rFonts w:ascii="Times New Roman" w:hAnsi="Times New Roman" w:cs="Times New Roman"/>
          <w:sz w:val="24"/>
          <w:szCs w:val="24"/>
        </w:rPr>
        <w:t xml:space="preserve"> Нахождение ребенка в реестре является сигналом для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государства, что надо платить за его образование. То есть сертификат - это, по сути,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инструмент реализации </w:t>
      </w:r>
      <w:r w:rsidR="002C27BB" w:rsidRPr="00475D65">
        <w:rPr>
          <w:rFonts w:ascii="Cambria Math" w:hAnsi="Cambria Math" w:cs="Times New Roman"/>
          <w:sz w:val="24"/>
          <w:szCs w:val="24"/>
        </w:rPr>
        <w:t>«</w:t>
      </w:r>
      <w:r w:rsidRPr="00475D65">
        <w:rPr>
          <w:rFonts w:ascii="Times New Roman" w:hAnsi="Times New Roman" w:cs="Times New Roman"/>
          <w:sz w:val="24"/>
          <w:szCs w:val="24"/>
        </w:rPr>
        <w:t>права</w:t>
      </w:r>
      <w:r w:rsidR="002C27BB" w:rsidRPr="00475D65">
        <w:rPr>
          <w:rFonts w:ascii="Cambria Math" w:hAnsi="Cambria Math" w:cs="Times New Roman"/>
          <w:sz w:val="24"/>
          <w:szCs w:val="24"/>
        </w:rPr>
        <w:t>»</w:t>
      </w:r>
      <w:r w:rsidRPr="00475D65">
        <w:rPr>
          <w:rFonts w:ascii="Times New Roman" w:hAnsi="Times New Roman" w:cs="Times New Roman"/>
          <w:sz w:val="24"/>
          <w:szCs w:val="24"/>
        </w:rPr>
        <w:t xml:space="preserve"> детей на получение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бесплатного образования.</w:t>
      </w:r>
    </w:p>
    <w:p w:rsidR="00475D65" w:rsidRDefault="00475D65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DE" w:rsidRPr="00475D65" w:rsidRDefault="001B4FCA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/>
          <w:bCs/>
          <w:sz w:val="24"/>
          <w:szCs w:val="24"/>
        </w:rPr>
        <w:t>Для чего вводитс</w:t>
      </w:r>
      <w:r w:rsidR="009C20DE" w:rsidRPr="00475D65">
        <w:rPr>
          <w:rFonts w:ascii="Times New Roman" w:hAnsi="Times New Roman" w:cs="Times New Roman"/>
          <w:b/>
          <w:bCs/>
          <w:sz w:val="24"/>
          <w:szCs w:val="24"/>
        </w:rPr>
        <w:t>я сертификат дополнительного образования?</w:t>
      </w:r>
    </w:p>
    <w:p w:rsidR="00744DCF" w:rsidRPr="00475D65" w:rsidRDefault="0084508B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Д</w:t>
      </w:r>
      <w:r w:rsidR="001B4FCA" w:rsidRPr="00475D65">
        <w:rPr>
          <w:rFonts w:ascii="Times New Roman" w:hAnsi="Times New Roman" w:cs="Times New Roman"/>
          <w:sz w:val="24"/>
          <w:szCs w:val="24"/>
        </w:rPr>
        <w:t>ействующ</w:t>
      </w:r>
      <w:r w:rsidR="009C20DE" w:rsidRPr="00475D65">
        <w:rPr>
          <w:rFonts w:ascii="Times New Roman" w:hAnsi="Times New Roman" w:cs="Times New Roman"/>
          <w:sz w:val="24"/>
          <w:szCs w:val="24"/>
        </w:rPr>
        <w:t>ая система дополнительного образования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подразумевает, что в муниципалитете есть хотя бы одно учреждение, в которое мы можем</w:t>
      </w:r>
      <w:r w:rsidR="001B4FCA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прийти и бесплатно записаться. 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CF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В чем же принцип работы сертификата? Определяющее в нем то, что сертификат -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именной. </w:t>
      </w:r>
      <w:r w:rsidR="0084508B" w:rsidRPr="00475D65">
        <w:rPr>
          <w:rFonts w:ascii="Times New Roman" w:hAnsi="Times New Roman" w:cs="Times New Roman"/>
          <w:sz w:val="24"/>
          <w:szCs w:val="24"/>
        </w:rPr>
        <w:t>Д</w:t>
      </w:r>
      <w:r w:rsidRPr="00475D65">
        <w:rPr>
          <w:rFonts w:ascii="Times New Roman" w:hAnsi="Times New Roman" w:cs="Times New Roman"/>
          <w:sz w:val="24"/>
          <w:szCs w:val="24"/>
        </w:rPr>
        <w:t>ля учреждения сертификат - это деньги, которые оно может заработать</w:t>
      </w:r>
      <w:r w:rsidR="0084508B" w:rsidRPr="00475D65">
        <w:rPr>
          <w:rFonts w:ascii="Times New Roman" w:hAnsi="Times New Roman" w:cs="Times New Roman"/>
          <w:sz w:val="24"/>
          <w:szCs w:val="24"/>
        </w:rPr>
        <w:t>,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65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475D65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84508B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заинтересует ребенка прийти  к нему. Нельзя просто взять и записать кого-то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другого, потому как в этом случае деньги останутся у ребенка и не дойдут до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организации. Если ребенок захочет перейти учиться в другую организацию - то вместе с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ним учреждение потеряет и деньги. Все это призвано стимулировать учреждения к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развитию, учету современных потребностей детей.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Итак, именной сертификат дополнительного образования - это Ваши деньги,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которые Вы можете потратить исключительно на образование ребенка. Государство,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предоставляя Вам сертификат, на этот раз уже, </w:t>
      </w:r>
      <w:r w:rsidR="00744DCF" w:rsidRPr="00475D65">
        <w:rPr>
          <w:rFonts w:ascii="Times New Roman" w:hAnsi="Times New Roman" w:cs="Times New Roman"/>
          <w:sz w:val="24"/>
          <w:szCs w:val="24"/>
        </w:rPr>
        <w:t>гарантирует Вам бесплатность по</w:t>
      </w:r>
      <w:r w:rsidRPr="00475D65">
        <w:rPr>
          <w:rFonts w:ascii="Times New Roman" w:hAnsi="Times New Roman" w:cs="Times New Roman"/>
          <w:sz w:val="24"/>
          <w:szCs w:val="24"/>
        </w:rPr>
        <w:t>лучения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объеме, определяемом сертификатом. </w:t>
      </w:r>
      <w:proofErr w:type="gramStart"/>
      <w:r w:rsidRPr="00475D65">
        <w:rPr>
          <w:rFonts w:ascii="Times New Roman" w:hAnsi="Times New Roman" w:cs="Times New Roman"/>
          <w:sz w:val="24"/>
          <w:szCs w:val="24"/>
        </w:rPr>
        <w:t>При этом, как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отметил</w:t>
      </w:r>
      <w:r w:rsidR="002E5D23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Владимир Владимирович Путин еще в конце 2014 года: неважно, что вы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выберите, </w:t>
      </w:r>
      <w:r w:rsidR="00744DCF" w:rsidRPr="00475D65">
        <w:rPr>
          <w:rFonts w:ascii="Times New Roman" w:hAnsi="Times New Roman" w:cs="Times New Roman"/>
          <w:sz w:val="24"/>
          <w:szCs w:val="24"/>
        </w:rPr>
        <w:t>«</w:t>
      </w:r>
      <w:r w:rsidRPr="00475D65">
        <w:rPr>
          <w:rFonts w:ascii="Times New Roman" w:hAnsi="Times New Roman" w:cs="Times New Roman"/>
          <w:sz w:val="24"/>
          <w:szCs w:val="24"/>
        </w:rPr>
        <w:t>главное, у ребёнка, у родителей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выбор: </w:t>
      </w:r>
      <w:r w:rsidRPr="00475D65">
        <w:rPr>
          <w:rFonts w:ascii="Times New Roman" w:hAnsi="Times New Roman" w:cs="Times New Roman"/>
          <w:sz w:val="24"/>
          <w:szCs w:val="24"/>
        </w:rPr>
        <w:t>получить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Pr="00475D65">
        <w:rPr>
          <w:rFonts w:ascii="Times New Roman" w:hAnsi="Times New Roman" w:cs="Times New Roman"/>
          <w:sz w:val="24"/>
          <w:szCs w:val="24"/>
        </w:rPr>
        <w:t>льное образование на базе школы, или в муниципальном творческом центре,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или в негосуд</w:t>
      </w:r>
      <w:r w:rsidRPr="00475D65">
        <w:rPr>
          <w:rFonts w:ascii="Times New Roman" w:hAnsi="Times New Roman" w:cs="Times New Roman"/>
          <w:sz w:val="24"/>
          <w:szCs w:val="24"/>
        </w:rPr>
        <w:t>арственной образовательной организации, чтобы это было доступно и чтобы</w:t>
      </w:r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 детьми работали по-настоящему хорошо подготовленные специалисты</w:t>
      </w:r>
      <w:r w:rsidR="00744DCF" w:rsidRPr="00475D65">
        <w:rPr>
          <w:rFonts w:ascii="Cambria Math" w:hAnsi="Cambria Math" w:cs="Times New Roman"/>
          <w:sz w:val="24"/>
          <w:szCs w:val="24"/>
        </w:rPr>
        <w:t>»</w:t>
      </w:r>
      <w:r w:rsidRPr="00475D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D65" w:rsidRDefault="00475D65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DCF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/>
          <w:bCs/>
          <w:sz w:val="24"/>
          <w:szCs w:val="24"/>
        </w:rPr>
        <w:t>Что дает сертификат дополнительного образования и как его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>использовать?</w:t>
      </w:r>
    </w:p>
    <w:p w:rsidR="007327D8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Сертификат д</w:t>
      </w:r>
      <w:r w:rsidR="00744DCF" w:rsidRPr="00475D65">
        <w:rPr>
          <w:rFonts w:ascii="Times New Roman" w:hAnsi="Times New Roman" w:cs="Times New Roman"/>
          <w:sz w:val="24"/>
          <w:szCs w:val="24"/>
        </w:rPr>
        <w:t>ополнительного образования используется родите</w:t>
      </w:r>
      <w:r w:rsidRPr="00475D65">
        <w:rPr>
          <w:rFonts w:ascii="Times New Roman" w:hAnsi="Times New Roman" w:cs="Times New Roman"/>
          <w:sz w:val="24"/>
          <w:szCs w:val="24"/>
        </w:rPr>
        <w:t>лями для того,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чтобы выбирать и записываться в кружки и секции, предлагаемые разнообразными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организациями и даже индивидуальными предпринимателями, без затрат со стороны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семейного бюджета или с незначительной доплатой. Любой сертификат может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использоваться для записи на </w:t>
      </w:r>
      <w:proofErr w:type="gramStart"/>
      <w:r w:rsidRPr="00475D6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75D65">
        <w:rPr>
          <w:rFonts w:ascii="Times New Roman" w:hAnsi="Times New Roman" w:cs="Times New Roman"/>
          <w:sz w:val="24"/>
          <w:szCs w:val="24"/>
        </w:rPr>
        <w:t xml:space="preserve"> любой программе, включенной в</w:t>
      </w:r>
      <w:r w:rsidR="00744DCF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4DCF" w:rsidRPr="00475D65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="00744DCF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нави</w:t>
      </w:r>
      <w:r w:rsidR="007327D8" w:rsidRPr="00475D65">
        <w:rPr>
          <w:rFonts w:ascii="Times New Roman" w:hAnsi="Times New Roman" w:cs="Times New Roman"/>
          <w:sz w:val="24"/>
          <w:szCs w:val="24"/>
        </w:rPr>
        <w:t xml:space="preserve">гатор. </w:t>
      </w:r>
      <w:r w:rsidRPr="00475D65">
        <w:rPr>
          <w:rFonts w:ascii="Times New Roman" w:hAnsi="Times New Roman" w:cs="Times New Roman"/>
          <w:sz w:val="24"/>
          <w:szCs w:val="24"/>
        </w:rPr>
        <w:t>Муниципальные и государственные организации обязаны</w:t>
      </w:r>
      <w:r w:rsidR="007327D8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зачислять детей по сертификату, частные организации вправе также принимать</w:t>
      </w:r>
      <w:r w:rsidR="007327D8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сертификаты в качестве оплаты по договорам.</w:t>
      </w:r>
      <w:r w:rsidR="007327D8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0DE" w:rsidRPr="00475D65" w:rsidRDefault="007327D8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Cs/>
          <w:sz w:val="24"/>
          <w:szCs w:val="24"/>
        </w:rPr>
        <w:t xml:space="preserve">Получая </w:t>
      </w:r>
      <w:r w:rsidR="009C20DE" w:rsidRPr="00475D65">
        <w:rPr>
          <w:rFonts w:ascii="Times New Roman" w:hAnsi="Times New Roman" w:cs="Times New Roman"/>
          <w:sz w:val="24"/>
          <w:szCs w:val="24"/>
        </w:rPr>
        <w:t>сертификат</w:t>
      </w:r>
      <w:r w:rsidR="002C27BB" w:rsidRPr="00475D65">
        <w:rPr>
          <w:rFonts w:ascii="Times New Roman" w:hAnsi="Times New Roman" w:cs="Times New Roman"/>
          <w:sz w:val="24"/>
          <w:szCs w:val="24"/>
        </w:rPr>
        <w:t>,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Вы получаете и доступ в личный кабинет информационной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5D65">
        <w:rPr>
          <w:rFonts w:ascii="Times New Roman" w:hAnsi="Times New Roman" w:cs="Times New Roman"/>
          <w:b/>
          <w:bCs/>
          <w:sz w:val="24"/>
          <w:szCs w:val="24"/>
          <w:lang w:val="en-US"/>
        </w:rPr>
        <w:t>tomsk</w:t>
      </w:r>
      <w:proofErr w:type="spellEnd"/>
      <w:r w:rsidRPr="00475D6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75D65">
        <w:rPr>
          <w:rFonts w:ascii="Times New Roman" w:hAnsi="Times New Roman" w:cs="Times New Roman"/>
          <w:b/>
          <w:bCs/>
          <w:sz w:val="24"/>
          <w:szCs w:val="24"/>
          <w:lang w:val="en-US"/>
        </w:rPr>
        <w:t>pfdo</w:t>
      </w:r>
      <w:proofErr w:type="spellEnd"/>
      <w:r w:rsidRPr="00475D6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75D65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75D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75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который, по сути, является Вашим доступом к персональному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счет</w:t>
      </w:r>
      <w:r w:rsidR="009C20DE" w:rsidRPr="00475D65">
        <w:rPr>
          <w:rFonts w:ascii="Times New Roman" w:hAnsi="Times New Roman" w:cs="Times New Roman"/>
          <w:sz w:val="24"/>
          <w:szCs w:val="24"/>
        </w:rPr>
        <w:t>у. Выбирая кружки и секции</w:t>
      </w:r>
      <w:r w:rsidRPr="00475D65">
        <w:rPr>
          <w:rFonts w:ascii="Times New Roman" w:hAnsi="Times New Roman" w:cs="Times New Roman"/>
          <w:sz w:val="24"/>
          <w:szCs w:val="24"/>
        </w:rPr>
        <w:t>,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Вы используете доступные бесплатные </w:t>
      </w:r>
      <w:r w:rsidRPr="00475D65">
        <w:rPr>
          <w:rFonts w:ascii="Cambria Math" w:hAnsi="Cambria Math" w:cs="Times New Roman"/>
          <w:sz w:val="24"/>
          <w:szCs w:val="24"/>
        </w:rPr>
        <w:t>«</w:t>
      </w:r>
      <w:r w:rsidR="009C20DE" w:rsidRPr="00475D65">
        <w:rPr>
          <w:rFonts w:ascii="Times New Roman" w:hAnsi="Times New Roman" w:cs="Times New Roman"/>
          <w:sz w:val="24"/>
          <w:szCs w:val="24"/>
        </w:rPr>
        <w:t>зачисления</w:t>
      </w:r>
      <w:r w:rsidRPr="00475D65">
        <w:rPr>
          <w:rFonts w:ascii="Cambria Math" w:hAnsi="Cambria Math" w:cs="Times New Roman"/>
          <w:sz w:val="24"/>
          <w:szCs w:val="24"/>
        </w:rPr>
        <w:t>»</w:t>
      </w:r>
      <w:r w:rsidR="002C27BB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и/или непосредственно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деньги, закрепленные за Вашим сертификатом, которые могут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направляться на оплату получаемого детьми дополнительного образования в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муниципальных и частных организациях. Заинтересованные в дополнительном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образовании Ваших детей организации</w:t>
      </w:r>
      <w:r w:rsidRPr="00475D65">
        <w:rPr>
          <w:rFonts w:ascii="Times New Roman" w:hAnsi="Times New Roman" w:cs="Times New Roman"/>
          <w:sz w:val="24"/>
          <w:szCs w:val="24"/>
        </w:rPr>
        <w:t>,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проходят независимую сертификацию программ и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входят в реестр поставщиков образовательных услуг, расположенный в Вашем личном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кабинете. Вам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лишь остается выбрать среди них. А по итогам получения ребенком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образования, оценить выбранную программу. Благодаря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Вам в реестре программ будут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лучшие организации, предлагающие качественные и интересные программы.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84508B" w:rsidRPr="00475D65">
        <w:rPr>
          <w:rFonts w:ascii="Times New Roman" w:hAnsi="Times New Roman" w:cs="Times New Roman"/>
          <w:sz w:val="24"/>
          <w:szCs w:val="24"/>
        </w:rPr>
        <w:t>З</w:t>
      </w:r>
      <w:r w:rsidR="009C20DE" w:rsidRPr="00475D65">
        <w:rPr>
          <w:rFonts w:ascii="Times New Roman" w:hAnsi="Times New Roman" w:cs="Times New Roman"/>
          <w:sz w:val="24"/>
          <w:szCs w:val="24"/>
        </w:rPr>
        <w:t>ачисление на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обучение в муниципальные кружки и секции без использования сертификата с </w:t>
      </w:r>
      <w:r w:rsidR="009C20DE" w:rsidRPr="00475D65">
        <w:rPr>
          <w:rFonts w:ascii="Times New Roman" w:hAnsi="Times New Roman" w:cs="Times New Roman"/>
          <w:sz w:val="24"/>
          <w:szCs w:val="24"/>
        </w:rPr>
        <w:lastRenderedPageBreak/>
        <w:t>сентября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2018 года осуществляться не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будет. Но Вам не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стоит переживать по этому обстоятельству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- Вы всегда сможете получить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сертификат, как только решите подать заявку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на обучение.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/>
          <w:bCs/>
          <w:sz w:val="24"/>
          <w:szCs w:val="24"/>
        </w:rPr>
        <w:t>Как получить сертификат дополнительного образования?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 xml:space="preserve">Сертификат - не </w:t>
      </w:r>
      <w:r w:rsidR="007327D8" w:rsidRPr="00475D65">
        <w:rPr>
          <w:rFonts w:ascii="Cambria Math" w:hAnsi="Cambria Math" w:cs="Times New Roman"/>
          <w:sz w:val="24"/>
          <w:szCs w:val="24"/>
        </w:rPr>
        <w:t>«</w:t>
      </w:r>
      <w:r w:rsidRPr="00475D65">
        <w:rPr>
          <w:rFonts w:ascii="Times New Roman" w:hAnsi="Times New Roman" w:cs="Times New Roman"/>
          <w:sz w:val="24"/>
          <w:szCs w:val="24"/>
        </w:rPr>
        <w:t>путевка</w:t>
      </w:r>
      <w:r w:rsidR="007327D8" w:rsidRPr="00475D65">
        <w:rPr>
          <w:rFonts w:ascii="Cambria Math" w:hAnsi="Cambria Math" w:cs="Times New Roman"/>
          <w:sz w:val="24"/>
          <w:szCs w:val="24"/>
        </w:rPr>
        <w:t>»</w:t>
      </w:r>
      <w:r w:rsidRPr="00475D6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его достаточно</w:t>
      </w:r>
      <w:r w:rsidR="007327D8" w:rsidRPr="00475D65">
        <w:rPr>
          <w:rFonts w:ascii="Times New Roman" w:hAnsi="Times New Roman" w:cs="Times New Roman"/>
          <w:sz w:val="24"/>
          <w:szCs w:val="24"/>
        </w:rPr>
        <w:t xml:space="preserve"> полу</w:t>
      </w:r>
      <w:r w:rsidRPr="00475D65">
        <w:rPr>
          <w:rFonts w:ascii="Times New Roman" w:hAnsi="Times New Roman" w:cs="Times New Roman"/>
          <w:sz w:val="24"/>
          <w:szCs w:val="24"/>
        </w:rPr>
        <w:t xml:space="preserve">чить для ребенка </w:t>
      </w:r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>единожды.</w:t>
      </w:r>
      <w:r w:rsidRPr="00475D65">
        <w:rPr>
          <w:rFonts w:ascii="Times New Roman" w:hAnsi="Times New Roman" w:cs="Times New Roman"/>
          <w:sz w:val="24"/>
          <w:szCs w:val="24"/>
        </w:rPr>
        <w:t xml:space="preserve"> Далее, использовать сертификат можно до достижения</w:t>
      </w:r>
      <w:r w:rsidR="007327D8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восемнадцати лет, но один раз сертификат получить все-таки </w:t>
      </w:r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>нужно.</w:t>
      </w:r>
      <w:r w:rsidRPr="00475D65">
        <w:rPr>
          <w:rFonts w:ascii="Times New Roman" w:hAnsi="Times New Roman" w:cs="Times New Roman"/>
          <w:sz w:val="24"/>
          <w:szCs w:val="24"/>
        </w:rPr>
        <w:t xml:space="preserve"> С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>1 августа 2018</w:t>
      </w:r>
      <w:r w:rsidR="007327D8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Pr="00475D65">
        <w:rPr>
          <w:rFonts w:ascii="Times New Roman" w:hAnsi="Times New Roman" w:cs="Times New Roman"/>
          <w:sz w:val="24"/>
          <w:szCs w:val="24"/>
        </w:rPr>
        <w:t>Вам будет пред</w:t>
      </w:r>
      <w:r w:rsidR="007327D8" w:rsidRPr="00475D65">
        <w:rPr>
          <w:rFonts w:ascii="Times New Roman" w:hAnsi="Times New Roman" w:cs="Times New Roman"/>
          <w:sz w:val="24"/>
          <w:szCs w:val="24"/>
        </w:rPr>
        <w:t>ложено сделать это одним из дву</w:t>
      </w:r>
      <w:r w:rsidRPr="00475D65">
        <w:rPr>
          <w:rFonts w:ascii="Times New Roman" w:hAnsi="Times New Roman" w:cs="Times New Roman"/>
          <w:sz w:val="24"/>
          <w:szCs w:val="24"/>
        </w:rPr>
        <w:t>х способов:</w:t>
      </w:r>
    </w:p>
    <w:p w:rsidR="007327D8" w:rsidRPr="00475D65" w:rsidRDefault="007327D8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 xml:space="preserve">I. </w:t>
      </w:r>
      <w:r w:rsidR="009C20DE" w:rsidRPr="00475D65">
        <w:rPr>
          <w:rFonts w:ascii="Times New Roman" w:hAnsi="Times New Roman" w:cs="Times New Roman"/>
          <w:sz w:val="24"/>
          <w:szCs w:val="24"/>
        </w:rPr>
        <w:t>Приходите в образовательн</w:t>
      </w:r>
      <w:r w:rsidR="0084508B" w:rsidRPr="00475D65">
        <w:rPr>
          <w:rFonts w:ascii="Times New Roman" w:hAnsi="Times New Roman" w:cs="Times New Roman"/>
          <w:sz w:val="24"/>
          <w:szCs w:val="24"/>
        </w:rPr>
        <w:t>ую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D5CC9" w:rsidRPr="00475D65">
        <w:rPr>
          <w:rFonts w:ascii="Times New Roman" w:hAnsi="Times New Roman" w:cs="Times New Roman"/>
          <w:sz w:val="24"/>
          <w:szCs w:val="24"/>
        </w:rPr>
        <w:t>организацию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или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в иную организацию, уполномоченную на прием заявлений для предоставления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сертификата, с паспортом, свидетельством о рождении ребенка, документами,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подтверждающими особую категорию (при наличии). Оформите на месте заявление и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получите подтверждение внесения Вашего сертификата в реестр.</w:t>
      </w:r>
    </w:p>
    <w:p w:rsidR="009C20DE" w:rsidRPr="00475D65" w:rsidRDefault="007327D8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Информация о том, в каких уч</w:t>
      </w:r>
      <w:r w:rsidR="009C20DE" w:rsidRPr="00475D65">
        <w:rPr>
          <w:rFonts w:ascii="Times New Roman" w:hAnsi="Times New Roman" w:cs="Times New Roman"/>
          <w:sz w:val="24"/>
          <w:szCs w:val="24"/>
        </w:rPr>
        <w:t>реждениях можно подать заявление на получение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сертификата, требуемых документах, бланк заявления будут размещены на портале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DE" w:rsidRPr="00475D65">
        <w:rPr>
          <w:rFonts w:ascii="Times New Roman" w:hAnsi="Times New Roman" w:cs="Times New Roman"/>
          <w:b/>
          <w:sz w:val="24"/>
          <w:szCs w:val="24"/>
          <w:u w:val="single"/>
        </w:rPr>
        <w:t>tomsk.pfdo.ru</w:t>
      </w:r>
      <w:proofErr w:type="spellEnd"/>
      <w:r w:rsidR="009C20DE" w:rsidRPr="00475D6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на официальных сайтах муниципальных образовательных </w:t>
      </w:r>
      <w:r w:rsidR="009D5CC9" w:rsidRPr="00475D65">
        <w:rPr>
          <w:rFonts w:ascii="Times New Roman" w:hAnsi="Times New Roman" w:cs="Times New Roman"/>
          <w:sz w:val="24"/>
          <w:szCs w:val="24"/>
        </w:rPr>
        <w:t>организаций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и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D5CC9" w:rsidRPr="00475D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D5CC9" w:rsidRPr="00475D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5CC9" w:rsidRPr="00475D65">
        <w:rPr>
          <w:rFonts w:ascii="Times New Roman" w:hAnsi="Times New Roman" w:cs="Times New Roman"/>
          <w:sz w:val="24"/>
          <w:szCs w:val="24"/>
        </w:rPr>
        <w:t>. Кедрового</w:t>
      </w:r>
      <w:r w:rsidR="009C20DE" w:rsidRPr="00475D65">
        <w:rPr>
          <w:rFonts w:ascii="Times New Roman" w:hAnsi="Times New Roman" w:cs="Times New Roman"/>
          <w:sz w:val="24"/>
          <w:szCs w:val="24"/>
        </w:rPr>
        <w:t>.</w:t>
      </w:r>
    </w:p>
    <w:p w:rsidR="00ED5D23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II. Напишите электронное заявление и сразу получите доступ в личный кабинет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и заполненное заявление на получ</w:t>
      </w:r>
      <w:r w:rsidRPr="00475D65">
        <w:rPr>
          <w:rFonts w:ascii="Times New Roman" w:hAnsi="Times New Roman" w:cs="Times New Roman"/>
          <w:sz w:val="24"/>
          <w:szCs w:val="24"/>
        </w:rPr>
        <w:t>ение сертификата. Сохраните заявление. Выберите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образовательную программу, подайте электронную заявку и вместе с заявлением на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зачисление отнесите в выбранную образовательную организацию подписанное заявление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на получение сертификата.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BB" w:rsidRPr="00475D65" w:rsidRDefault="002C27BB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 xml:space="preserve">Непосредственно на портале </w:t>
      </w:r>
      <w:proofErr w:type="spellStart"/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>tomsk.pfdo.ru</w:t>
      </w:r>
      <w:proofErr w:type="spellEnd"/>
      <w:r w:rsidRPr="00475D65">
        <w:rPr>
          <w:rFonts w:ascii="Times New Roman" w:hAnsi="Times New Roman" w:cs="Times New Roman"/>
          <w:sz w:val="24"/>
          <w:szCs w:val="24"/>
        </w:rPr>
        <w:t xml:space="preserve"> с 1 августа 2018 года будет размещена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ссылка на государственный ресурс регистрации заявлений на получение сертификата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Пройдя по </w:t>
      </w:r>
      <w:proofErr w:type="gramStart"/>
      <w:r w:rsidRPr="00475D65">
        <w:rPr>
          <w:rFonts w:ascii="Times New Roman" w:hAnsi="Times New Roman" w:cs="Times New Roman"/>
          <w:sz w:val="24"/>
          <w:szCs w:val="24"/>
        </w:rPr>
        <w:t>ссылке</w:t>
      </w:r>
      <w:proofErr w:type="gramEnd"/>
      <w:r w:rsidRPr="00475D65">
        <w:rPr>
          <w:rFonts w:ascii="Times New Roman" w:hAnsi="Times New Roman" w:cs="Times New Roman"/>
          <w:sz w:val="24"/>
          <w:szCs w:val="24"/>
        </w:rPr>
        <w:t xml:space="preserve"> Вы сможете направить электронное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заявление на полу</w:t>
      </w:r>
      <w:r w:rsidRPr="00475D65">
        <w:rPr>
          <w:rFonts w:ascii="Times New Roman" w:hAnsi="Times New Roman" w:cs="Times New Roman"/>
          <w:sz w:val="24"/>
          <w:szCs w:val="24"/>
        </w:rPr>
        <w:t>чение сертификата, после чего Вам на почту придет подтверждение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регистрации заявления, а также реквизиты для доступа в личный кабинет системы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>tomsk.pfdo.ru</w:t>
      </w:r>
      <w:proofErr w:type="spellEnd"/>
      <w:r w:rsidRPr="00475D65">
        <w:rPr>
          <w:rFonts w:ascii="Times New Roman" w:hAnsi="Times New Roman" w:cs="Times New Roman"/>
          <w:sz w:val="24"/>
          <w:szCs w:val="24"/>
        </w:rPr>
        <w:t xml:space="preserve">. 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С этого момента Вы можете использовать закрепленный за Вашим </w:t>
      </w:r>
      <w:r w:rsidRPr="00475D65">
        <w:rPr>
          <w:rFonts w:ascii="Times New Roman" w:hAnsi="Times New Roman" w:cs="Times New Roman"/>
          <w:sz w:val="24"/>
          <w:szCs w:val="24"/>
        </w:rPr>
        <w:t>ребенком сертификат и даже подавать заявки на зачисление в кружки и секции наравне с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другими семьями, уже получившими сертификат. Однако, для того, чтобы организация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могла принять Вашу заявку</w:t>
      </w:r>
      <w:r w:rsidR="009D5CC9" w:rsidRPr="00475D65">
        <w:rPr>
          <w:rFonts w:ascii="Times New Roman" w:hAnsi="Times New Roman" w:cs="Times New Roman"/>
          <w:sz w:val="24"/>
          <w:szCs w:val="24"/>
        </w:rPr>
        <w:t>,</w:t>
      </w:r>
      <w:r w:rsidRPr="00475D65">
        <w:rPr>
          <w:rFonts w:ascii="Times New Roman" w:hAnsi="Times New Roman" w:cs="Times New Roman"/>
          <w:sz w:val="24"/>
          <w:szCs w:val="24"/>
        </w:rPr>
        <w:t xml:space="preserve"> Вам необходимо активировать свой сертификат. Поэтому при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первом зачислении на обу</w:t>
      </w:r>
      <w:r w:rsidRPr="00475D65">
        <w:rPr>
          <w:rFonts w:ascii="Times New Roman" w:hAnsi="Times New Roman" w:cs="Times New Roman"/>
          <w:sz w:val="24"/>
          <w:szCs w:val="24"/>
        </w:rPr>
        <w:t>чение вместе с заявлением о зачислении не забудьте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предоставить в организацию и заявление на получение сертификата (то, которое Вам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сформирует информационная система при подаче электронного заявления). Организация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сама проверит Ваши данные и передаст заявление в </w:t>
      </w:r>
      <w:r w:rsidR="002E5D23">
        <w:rPr>
          <w:rFonts w:ascii="Times New Roman" w:hAnsi="Times New Roman" w:cs="Times New Roman"/>
          <w:sz w:val="24"/>
          <w:szCs w:val="24"/>
        </w:rPr>
        <w:t>О</w:t>
      </w:r>
      <w:r w:rsidR="009D5CC9" w:rsidRPr="00475D65">
        <w:rPr>
          <w:rFonts w:ascii="Times New Roman" w:hAnsi="Times New Roman" w:cs="Times New Roman"/>
          <w:sz w:val="24"/>
          <w:szCs w:val="24"/>
        </w:rPr>
        <w:t>тдел</w:t>
      </w:r>
      <w:r w:rsidRPr="00475D65">
        <w:rPr>
          <w:rFonts w:ascii="Times New Roman" w:hAnsi="Times New Roman" w:cs="Times New Roman"/>
          <w:sz w:val="24"/>
          <w:szCs w:val="24"/>
        </w:rPr>
        <w:t xml:space="preserve"> образования, чтобы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последн</w:t>
      </w:r>
      <w:r w:rsidR="009D5CC9" w:rsidRPr="00475D65">
        <w:rPr>
          <w:rFonts w:ascii="Times New Roman" w:hAnsi="Times New Roman" w:cs="Times New Roman"/>
          <w:sz w:val="24"/>
          <w:szCs w:val="24"/>
        </w:rPr>
        <w:t>ий</w:t>
      </w:r>
      <w:r w:rsidRPr="00475D65">
        <w:rPr>
          <w:rFonts w:ascii="Times New Roman" w:hAnsi="Times New Roman" w:cs="Times New Roman"/>
          <w:sz w:val="24"/>
          <w:szCs w:val="24"/>
        </w:rPr>
        <w:t xml:space="preserve"> активировал</w:t>
      </w:r>
      <w:r w:rsidR="009D5CC9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 xml:space="preserve"> Ваш сертификат. Теперь Ваш ребенок зачислен.</w:t>
      </w:r>
    </w:p>
    <w:p w:rsidR="00475D65" w:rsidRDefault="00475D65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65">
        <w:rPr>
          <w:rFonts w:ascii="Times New Roman" w:hAnsi="Times New Roman" w:cs="Times New Roman"/>
          <w:b/>
          <w:bCs/>
          <w:sz w:val="24"/>
          <w:szCs w:val="24"/>
        </w:rPr>
        <w:t>Как узнать больше информации о сертификате дополнительного</w:t>
      </w:r>
      <w:r w:rsidR="00ED5D23" w:rsidRPr="00475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bCs/>
          <w:sz w:val="24"/>
          <w:szCs w:val="24"/>
        </w:rPr>
        <w:t>образования?</w:t>
      </w:r>
    </w:p>
    <w:p w:rsidR="00ED5D23" w:rsidRPr="00475D65" w:rsidRDefault="009C20DE" w:rsidP="002E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D65">
        <w:rPr>
          <w:rFonts w:ascii="Times New Roman" w:hAnsi="Times New Roman" w:cs="Times New Roman"/>
          <w:sz w:val="24"/>
          <w:szCs w:val="24"/>
        </w:rPr>
        <w:t>Более подробная и увлекательная информация о сертификате дополнительного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sz w:val="24"/>
          <w:szCs w:val="24"/>
        </w:rPr>
        <w:t>образования с 15 июня 2018 года будет доступна на официальном портале</w:t>
      </w:r>
      <w:r w:rsidR="00ED5D23"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персонифицированного дополнительного образования Томской области </w:t>
      </w:r>
      <w:proofErr w:type="spellStart"/>
      <w:r w:rsidRPr="00475D65">
        <w:rPr>
          <w:rFonts w:ascii="Times New Roman" w:hAnsi="Times New Roman" w:cs="Times New Roman"/>
          <w:b/>
          <w:sz w:val="24"/>
          <w:szCs w:val="24"/>
          <w:u w:val="single"/>
        </w:rPr>
        <w:t>tomsk.pfdo.ru</w:t>
      </w:r>
      <w:proofErr w:type="spellEnd"/>
      <w:r w:rsidR="00ED5D23" w:rsidRPr="00475D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5D23" w:rsidRPr="00475D65" w:rsidRDefault="00ED5D23" w:rsidP="002E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65">
        <w:rPr>
          <w:rFonts w:ascii="Times New Roman" w:hAnsi="Times New Roman" w:cs="Times New Roman"/>
          <w:sz w:val="24"/>
          <w:szCs w:val="24"/>
        </w:rPr>
        <w:t>Итак, Вы - полноценный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заказчик, у Вас право выбирать: где и по какой программе</w:t>
      </w:r>
      <w:r w:rsidRPr="00475D65">
        <w:rPr>
          <w:rFonts w:ascii="Times New Roman" w:hAnsi="Times New Roman" w:cs="Times New Roman"/>
          <w:sz w:val="24"/>
          <w:szCs w:val="24"/>
        </w:rPr>
        <w:t xml:space="preserve"> обучаться</w:t>
      </w:r>
      <w:r w:rsidR="009C20DE" w:rsidRPr="00475D65">
        <w:rPr>
          <w:rFonts w:ascii="Times New Roman" w:hAnsi="Times New Roman" w:cs="Times New Roman"/>
          <w:sz w:val="24"/>
          <w:szCs w:val="24"/>
        </w:rPr>
        <w:t>: В</w:t>
      </w:r>
      <w:r w:rsidRPr="00475D65">
        <w:rPr>
          <w:rFonts w:ascii="Times New Roman" w:hAnsi="Times New Roman" w:cs="Times New Roman"/>
          <w:sz w:val="24"/>
          <w:szCs w:val="24"/>
        </w:rPr>
        <w:t>ашему ребенку! Главное, помните:</w:t>
      </w:r>
      <w:r w:rsidR="009C20DE" w:rsidRPr="00475D65">
        <w:rPr>
          <w:rFonts w:ascii="Times New Roman" w:hAnsi="Times New Roman" w:cs="Times New Roman"/>
          <w:sz w:val="24"/>
          <w:szCs w:val="24"/>
        </w:rPr>
        <w:t xml:space="preserve"> государство, передавая Вам средства на</w:t>
      </w:r>
      <w:r w:rsidRPr="00475D65">
        <w:rPr>
          <w:rFonts w:ascii="Times New Roman" w:hAnsi="Times New Roman" w:cs="Times New Roman"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sz w:val="24"/>
          <w:szCs w:val="24"/>
        </w:rPr>
        <w:t>образование Вашего ребенка, думает, что Вы сможете распорядиться ими лучше него,поэтому все, что Вы делаете, делайте ради успешного будущего своих детей!</w:t>
      </w:r>
    </w:p>
    <w:p w:rsidR="00475D65" w:rsidRDefault="00475D65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В надежде на полезность публикуем краткие ответы на часто задаваемые</w:t>
      </w:r>
      <w:r w:rsidR="00ED5D23" w:rsidRPr="00475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23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вопросы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1) Когда будет </w:t>
      </w:r>
      <w:r w:rsidR="00ED5D23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доступен портал </w:t>
      </w:r>
      <w:proofErr w:type="spellStart"/>
      <w:r w:rsidR="00ED5D23" w:rsidRPr="00475D65">
        <w:rPr>
          <w:rFonts w:ascii="Times New Roman" w:hAnsi="Times New Roman" w:cs="Times New Roman"/>
          <w:i/>
          <w:iCs/>
          <w:sz w:val="24"/>
          <w:szCs w:val="24"/>
        </w:rPr>
        <w:t>tomsk.pfdo.ru</w:t>
      </w:r>
      <w:proofErr w:type="spellEnd"/>
      <w:r w:rsidR="00ED5D23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 дл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я родителей?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С 1 августа</w:t>
      </w:r>
      <w:r w:rsidR="00ED5D23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2018 года.</w:t>
      </w:r>
    </w:p>
    <w:p w:rsidR="009C20DE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D65">
        <w:rPr>
          <w:rFonts w:ascii="Times New Roman" w:hAnsi="Times New Roman" w:cs="Times New Roman"/>
          <w:i/>
          <w:iCs/>
          <w:sz w:val="24"/>
          <w:szCs w:val="24"/>
        </w:rPr>
        <w:t>2) Когда будут доступ</w:t>
      </w:r>
      <w:r w:rsidR="00531B9C" w:rsidRPr="00475D65">
        <w:rPr>
          <w:rFonts w:ascii="Times New Roman" w:hAnsi="Times New Roman" w:cs="Times New Roman"/>
          <w:i/>
          <w:iCs/>
          <w:sz w:val="24"/>
          <w:szCs w:val="24"/>
        </w:rPr>
        <w:t>ны личные кабинеты дл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я родителей?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С 1 августа 2018</w:t>
      </w:r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года.</w:t>
      </w:r>
    </w:p>
    <w:p w:rsidR="009C20DE" w:rsidRPr="00475D65" w:rsidRDefault="00531B9C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D65">
        <w:rPr>
          <w:rFonts w:ascii="Times New Roman" w:hAnsi="Times New Roman" w:cs="Times New Roman"/>
          <w:i/>
          <w:iCs/>
          <w:sz w:val="24"/>
          <w:szCs w:val="24"/>
        </w:rPr>
        <w:t>3) Когда родители см</w:t>
      </w:r>
      <w:r w:rsidR="009C20DE" w:rsidRPr="00475D65">
        <w:rPr>
          <w:rFonts w:ascii="Times New Roman" w:hAnsi="Times New Roman" w:cs="Times New Roman"/>
          <w:i/>
          <w:iCs/>
          <w:sz w:val="24"/>
          <w:szCs w:val="24"/>
        </w:rPr>
        <w:t>огут использо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>вать сертификаты своих детей дл</w:t>
      </w:r>
      <w:r w:rsidR="009C20DE" w:rsidRPr="00475D6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 выбора кружков и секци</w:t>
      </w:r>
      <w:r w:rsidR="009C20DE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й?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Родители смогут записываться на программы сразу после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написания заявления (в т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ом</w:t>
      </w:r>
      <w:proofErr w:type="gramStart"/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  <w:proofErr w:type="gramEnd"/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исле в эл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ектронном виде), но лишь на те занятия, которые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начинаются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не раньше 1 сентября 2018 года.</w:t>
      </w:r>
    </w:p>
    <w:p w:rsidR="009C20DE" w:rsidRPr="00475D65" w:rsidRDefault="00531B9C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D65">
        <w:rPr>
          <w:rFonts w:ascii="Times New Roman" w:hAnsi="Times New Roman" w:cs="Times New Roman"/>
          <w:i/>
          <w:iCs/>
          <w:sz w:val="24"/>
          <w:szCs w:val="24"/>
        </w:rPr>
        <w:t>4) Как будет осуществл</w:t>
      </w:r>
      <w:r w:rsidR="009C20DE" w:rsidRPr="00475D65">
        <w:rPr>
          <w:rFonts w:ascii="Times New Roman" w:hAnsi="Times New Roman" w:cs="Times New Roman"/>
          <w:i/>
          <w:iCs/>
          <w:sz w:val="24"/>
          <w:szCs w:val="24"/>
        </w:rPr>
        <w:t>яться перевод детей на второй и последующие года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обучения?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Перевод детей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будет осуществляться организаци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ей самостоятельно. В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личном кабинете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ребенка можно будет отследить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информацию</w:t>
      </w:r>
      <w:r w:rsidR="002C27BB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том, на ка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ком году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20DE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обучения и в какой группе обучается ребенок.</w:t>
      </w:r>
    </w:p>
    <w:p w:rsidR="00851BD1" w:rsidRPr="00475D65" w:rsidRDefault="009C20DE" w:rsidP="002C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D65">
        <w:rPr>
          <w:rFonts w:ascii="Times New Roman" w:hAnsi="Times New Roman" w:cs="Times New Roman"/>
          <w:i/>
          <w:iCs/>
          <w:sz w:val="24"/>
          <w:szCs w:val="24"/>
        </w:rPr>
        <w:t>5) Будет ли на портале размещаться расписание занятий, в которое будет</w:t>
      </w:r>
      <w:r w:rsidR="00531B9C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i/>
          <w:iCs/>
          <w:sz w:val="24"/>
          <w:szCs w:val="24"/>
        </w:rPr>
        <w:t>проводиться занятие по этой программе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? Да, для того, чтобы родители могли выбирать</w:t>
      </w:r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кружки и </w:t>
      </w:r>
      <w:r w:rsidR="00531B9C" w:rsidRPr="00475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секции</w:t>
      </w:r>
      <w:r w:rsidRPr="00475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также не забывать о посещении </w:t>
      </w:r>
      <w:r w:rsidRPr="00475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их </w:t>
      </w:r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ребенком занятий, организац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ии</w:t>
      </w:r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размещать</w:t>
      </w:r>
      <w:r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расписание и адрес проведения </w:t>
      </w:r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занятий на сайте</w:t>
      </w:r>
      <w:r w:rsidR="00531B9C" w:rsidRPr="00475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tomsk.pfdo.ru</w:t>
      </w:r>
      <w:proofErr w:type="spellEnd"/>
      <w:r w:rsidR="00531B9C" w:rsidRPr="00475D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r w:rsidR="002C27BB" w:rsidRPr="00475D65">
        <w:rPr>
          <w:rFonts w:ascii="Times New Roman" w:hAnsi="Times New Roman" w:cs="Times New Roman"/>
          <w:b/>
          <w:i/>
          <w:iCs/>
          <w:sz w:val="24"/>
          <w:szCs w:val="24"/>
        </w:rPr>
        <w:t>на сайте организации, предоставляющей образовательную услугу.</w:t>
      </w:r>
    </w:p>
    <w:sectPr w:rsidR="00851BD1" w:rsidRPr="00475D65" w:rsidSect="002C27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DE"/>
    <w:rsid w:val="001B4FCA"/>
    <w:rsid w:val="002C27BB"/>
    <w:rsid w:val="002E5D23"/>
    <w:rsid w:val="0034240E"/>
    <w:rsid w:val="00452811"/>
    <w:rsid w:val="00475D65"/>
    <w:rsid w:val="00531B9C"/>
    <w:rsid w:val="005F77D0"/>
    <w:rsid w:val="007327D8"/>
    <w:rsid w:val="00744DCF"/>
    <w:rsid w:val="0084508B"/>
    <w:rsid w:val="00946C9C"/>
    <w:rsid w:val="009C20DE"/>
    <w:rsid w:val="009D5CC9"/>
    <w:rsid w:val="00EB2D7D"/>
    <w:rsid w:val="00E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s2.tom.ru/wp-content/uploads/2018/06/1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Минакова</dc:creator>
  <cp:lastModifiedBy>Boss</cp:lastModifiedBy>
  <cp:revision>5</cp:revision>
  <cp:lastPrinted>2018-06-19T04:34:00Z</cp:lastPrinted>
  <dcterms:created xsi:type="dcterms:W3CDTF">2018-05-10T04:09:00Z</dcterms:created>
  <dcterms:modified xsi:type="dcterms:W3CDTF">2018-06-19T04:42:00Z</dcterms:modified>
</cp:coreProperties>
</file>