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0AF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ОБРАЗОВАНИЯ АДМИНИСТРАЦИИ МУНИЦИПАЛЬНОГО ОБРАЗОВАНИЯ «ГОРОД КЕДРОВЫЙ»</w:t>
      </w:r>
    </w:p>
    <w:p w14:paraId="616FC8F4">
      <w:pPr>
        <w:pStyle w:val="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(Отдел образования администрации города Кедрового)</w:t>
      </w:r>
    </w:p>
    <w:p w14:paraId="11459D72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</w:p>
    <w:p w14:paraId="550E834B">
      <w:pPr>
        <w:pStyle w:val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422C7CE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B047490">
      <w:pPr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ru-RU"/>
        </w:rPr>
        <w:t>15</w:t>
      </w:r>
      <w:r>
        <w:rPr>
          <w:rFonts w:ascii="Times New Roman" w:hAnsi="Times New Roman" w:cs="Times New Roman"/>
          <w:b/>
          <w:bCs/>
        </w:rPr>
        <w:t xml:space="preserve"> мая 2025г.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</w:rPr>
        <w:t xml:space="preserve">  № 3</w:t>
      </w:r>
      <w:r>
        <w:rPr>
          <w:rFonts w:hint="default" w:ascii="Times New Roman" w:hAnsi="Times New Roman" w:cs="Times New Roman"/>
          <w:b/>
          <w:bCs/>
          <w:lang w:val="ru-RU"/>
        </w:rPr>
        <w:t>4</w:t>
      </w:r>
      <w:r>
        <w:rPr>
          <w:rFonts w:ascii="Times New Roman" w:hAnsi="Times New Roman" w:cs="Times New Roman"/>
          <w:b/>
          <w:bCs/>
        </w:rPr>
        <w:t>од</w:t>
      </w:r>
    </w:p>
    <w:p w14:paraId="4E7912E5">
      <w:pPr>
        <w:jc w:val="center"/>
        <w:rPr>
          <w:rFonts w:ascii="Times New Roman" w:hAnsi="Times New Roman" w:cs="Times New Roman"/>
        </w:rPr>
      </w:pPr>
    </w:p>
    <w:p w14:paraId="72ACC97E">
      <w:pPr>
        <w:pStyle w:val="6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Об организации проверки готовности ППЭ в 2025 году</w:t>
      </w:r>
    </w:p>
    <w:p w14:paraId="566B3E82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16201212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рамках мероприятий по подготовке к проведению на территории Томской области</w:t>
      </w:r>
    </w:p>
    <w:p w14:paraId="48DDB986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основного периода государственной итоговой аттестации по образовательным</w:t>
      </w:r>
    </w:p>
    <w:p w14:paraId="6DACEB03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программам основного общего и среднего общего образования (далее – ГИА) в 2025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году, на основании письма Департаманта образования Томской области от 06.05.2025 № 65 - 5706</w:t>
      </w:r>
    </w:p>
    <w:p w14:paraId="33B8CD91">
      <w:pPr>
        <w:widowControl/>
        <w:ind w:firstLine="480" w:firstLineChars="200"/>
        <w:jc w:val="both"/>
        <w:rPr>
          <w:rFonts w:ascii="Times New Roman" w:hAnsi="Times New Roman" w:cs="Times New Roman"/>
        </w:rPr>
      </w:pPr>
    </w:p>
    <w:p w14:paraId="078BBE0D">
      <w:pPr>
        <w:jc w:val="center"/>
        <w:rPr>
          <w:rFonts w:ascii="Times New Roman" w:hAnsi="Times New Roman" w:cs="Times New Roman"/>
          <w:b/>
        </w:rPr>
      </w:pPr>
    </w:p>
    <w:p w14:paraId="2D708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ПРИКАЗЫВАЮ: </w:t>
      </w:r>
    </w:p>
    <w:p w14:paraId="68ED5638">
      <w:pPr>
        <w:ind w:firstLine="480" w:firstLineChars="200"/>
        <w:jc w:val="center"/>
        <w:rPr>
          <w:rFonts w:ascii="Times New Roman" w:hAnsi="Times New Roman" w:cs="Times New Roman"/>
        </w:rPr>
      </w:pPr>
    </w:p>
    <w:p w14:paraId="22AA03C8">
      <w:pPr>
        <w:widowControl/>
        <w:ind w:firstLine="480" w:firstLineChars="200"/>
        <w:jc w:val="center"/>
        <w:rPr>
          <w:rFonts w:ascii="Times New Roman" w:hAnsi="Times New Roman" w:cs="Times New Roman"/>
        </w:rPr>
      </w:pPr>
    </w:p>
    <w:p w14:paraId="262B6CCC">
      <w:pPr>
        <w:pStyle w:val="7"/>
        <w:numPr>
          <w:ilvl w:val="0"/>
          <w:numId w:val="1"/>
        </w:numPr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 xml:space="preserve"> 16 мая 2025 года организовать работу по проверке готовности ППЭ № 21, расположенного на базе МКОУ СОШ № 1, задействованного в основной, дополнительный и резервные сроки проведения ГИА -2025, по критериям в соответствии с чек - листом (прилагается).</w:t>
      </w:r>
    </w:p>
    <w:p w14:paraId="00521B45">
      <w:pPr>
        <w:pStyle w:val="7"/>
        <w:numPr>
          <w:ilvl w:val="0"/>
          <w:numId w:val="1"/>
        </w:numPr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Заполненные и подписанные чек - листы  в рабочем порядке направить в срок до 16 мая 2025 года</w:t>
      </w:r>
    </w:p>
    <w:p w14:paraId="6471338C">
      <w:pPr>
        <w:pStyle w:val="7"/>
        <w:numPr>
          <w:ilvl w:val="0"/>
          <w:numId w:val="1"/>
        </w:numPr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Утвердить</w:t>
      </w:r>
      <w:r>
        <w:rPr>
          <w:rFonts w:hint="default" w:ascii="Times New Roman" w:hAnsi="Times New Roman" w:cs="Times New Roman"/>
          <w:lang w:val="ru-RU"/>
        </w:rPr>
        <w:t xml:space="preserve"> состав комисии: </w:t>
      </w:r>
    </w:p>
    <w:p w14:paraId="093FE87C">
      <w:pPr>
        <w:pStyle w:val="7"/>
        <w:numPr>
          <w:ilvl w:val="0"/>
          <w:numId w:val="0"/>
        </w:numPr>
        <w:tabs>
          <w:tab w:val="left" w:pos="479"/>
        </w:tabs>
        <w:ind w:right="118" w:rightChars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       - и.о. Руководителя МКОУ СОШ № 1  Костюченко О.В.</w:t>
      </w:r>
    </w:p>
    <w:p w14:paraId="242193D5">
      <w:pPr>
        <w:pStyle w:val="7"/>
        <w:tabs>
          <w:tab w:val="left" w:pos="479"/>
        </w:tabs>
        <w:ind w:right="118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     - Руководитель ППЭ   Малкова О.Ю.</w:t>
      </w:r>
    </w:p>
    <w:p w14:paraId="7ACC8887">
      <w:pPr>
        <w:pStyle w:val="7"/>
        <w:tabs>
          <w:tab w:val="left" w:pos="479"/>
        </w:tabs>
        <w:ind w:right="118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    - Технический специалист Данилко М.В.</w:t>
      </w:r>
    </w:p>
    <w:p w14:paraId="72420477">
      <w:pPr>
        <w:pStyle w:val="7"/>
        <w:tabs>
          <w:tab w:val="left" w:pos="479"/>
        </w:tabs>
        <w:ind w:right="118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    - и.о. Руководителя Отдела образования Администрации муниципального образования «Город Кедровый» Логачева О.Н.</w:t>
      </w:r>
    </w:p>
    <w:p w14:paraId="2C837FD9">
      <w:pPr>
        <w:pStyle w:val="7"/>
        <w:numPr>
          <w:ilvl w:val="0"/>
          <w:numId w:val="1"/>
        </w:numPr>
        <w:tabs>
          <w:tab w:val="left" w:pos="479"/>
        </w:tabs>
        <w:ind w:left="170" w:leftChars="0" w:right="118" w:firstLine="0" w:firstLineChars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Контроль исполнения оставляю за собой</w:t>
      </w:r>
    </w:p>
    <w:p w14:paraId="5380291A">
      <w:pPr>
        <w:pStyle w:val="7"/>
        <w:widowControl w:val="0"/>
        <w:numPr>
          <w:numId w:val="0"/>
        </w:numPr>
        <w:tabs>
          <w:tab w:val="left" w:pos="479"/>
        </w:tabs>
        <w:ind w:right="118" w:rightChars="0"/>
        <w:jc w:val="both"/>
        <w:rPr>
          <w:rFonts w:hint="default" w:ascii="Times New Roman" w:hAnsi="Times New Roman" w:cs="Times New Roman"/>
          <w:lang w:val="ru-RU"/>
        </w:rPr>
      </w:pPr>
    </w:p>
    <w:p w14:paraId="53B89DD7">
      <w:pPr>
        <w:pStyle w:val="7"/>
        <w:widowControl w:val="0"/>
        <w:numPr>
          <w:numId w:val="0"/>
        </w:numPr>
        <w:tabs>
          <w:tab w:val="left" w:pos="479"/>
        </w:tabs>
        <w:ind w:right="118" w:rightChars="0"/>
        <w:jc w:val="both"/>
        <w:rPr>
          <w:rFonts w:hint="default" w:ascii="Times New Roman" w:hAnsi="Times New Roman" w:cs="Times New Roman"/>
          <w:lang w:val="ru-RU"/>
        </w:rPr>
      </w:pPr>
    </w:p>
    <w:p w14:paraId="236B2EC7">
      <w:pPr>
        <w:pStyle w:val="7"/>
        <w:widowControl w:val="0"/>
        <w:numPr>
          <w:numId w:val="0"/>
        </w:numPr>
        <w:tabs>
          <w:tab w:val="left" w:pos="479"/>
        </w:tabs>
        <w:ind w:right="118" w:rightChars="0"/>
        <w:jc w:val="both"/>
        <w:rPr>
          <w:rFonts w:hint="default" w:ascii="Times New Roman" w:hAnsi="Times New Roman" w:cs="Times New Roman"/>
          <w:lang w:val="ru-RU"/>
        </w:rPr>
      </w:pPr>
      <w:bookmarkStart w:id="0" w:name="_GoBack"/>
      <w:bookmarkEnd w:id="0"/>
    </w:p>
    <w:p w14:paraId="2F4422F8">
      <w:pPr>
        <w:pStyle w:val="5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И.о. руководителя отдела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О</w:t>
      </w:r>
      <w:r>
        <w:rPr>
          <w:rFonts w:hint="default"/>
          <w:sz w:val="24"/>
          <w:szCs w:val="24"/>
          <w:lang w:val="ru-RU"/>
        </w:rPr>
        <w:t>.Н. Логачева</w:t>
      </w:r>
    </w:p>
    <w:p w14:paraId="78254471">
      <w:pPr>
        <w:pStyle w:val="5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14:paraId="41620797">
      <w:pPr>
        <w:pStyle w:val="5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14:paraId="172A83A0">
      <w:pPr>
        <w:pStyle w:val="5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14:paraId="33156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приказом ознакомлен</w:t>
      </w:r>
      <w:r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</w:rPr>
        <w:t>:</w:t>
      </w:r>
    </w:p>
    <w:p w14:paraId="6C826E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Костюченко О.В. ______________</w:t>
      </w:r>
    </w:p>
    <w:p w14:paraId="417B7DF7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FFA34"/>
    <w:multiLevelType w:val="singleLevel"/>
    <w:tmpl w:val="CB9FFA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C1E8D"/>
    <w:rsid w:val="4B84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autoRedefine/>
    <w:qFormat/>
    <w:uiPriority w:val="1"/>
    <w:pPr>
      <w:suppressAutoHyphens/>
      <w:ind w:firstLine="567"/>
      <w:jc w:val="both"/>
    </w:pPr>
    <w:rPr>
      <w:rFonts w:ascii="Calibri" w:hAnsi="Calibri" w:eastAsia="Times New Roman" w:cs="Calibri"/>
      <w:sz w:val="22"/>
      <w:szCs w:val="22"/>
      <w:lang w:val="ru-RU" w:eastAsia="ar-SA" w:bidi="ar-SA"/>
    </w:rPr>
  </w:style>
  <w:style w:type="paragraph" w:customStyle="1" w:styleId="5">
    <w:name w:val="Body text (2)1"/>
    <w:basedOn w:val="1"/>
    <w:autoRedefine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color w:val="auto"/>
      <w:sz w:val="28"/>
      <w:szCs w:val="28"/>
      <w:lang w:bidi="ar-SA"/>
    </w:rPr>
  </w:style>
  <w:style w:type="paragraph" w:customStyle="1" w:styleId="6">
    <w:name w:val="ConsPlusNonformat"/>
    <w:autoRedefine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7">
    <w:name w:val="List Paragraph"/>
    <w:basedOn w:val="1"/>
    <w:autoRedefine/>
    <w:qFormat/>
    <w:uiPriority w:val="1"/>
    <w:pPr>
      <w:ind w:left="17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2025-05-15T09:12:00Z</dcterms:created>
  <dc:creator>Видеопорт</dc:creator>
  <cp:lastModifiedBy>Татьяна Кузьмич</cp:lastModifiedBy>
  <dcterms:modified xsi:type="dcterms:W3CDTF">2025-05-15T10:16:58Z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6F8D23CA5E94455E90CEDA7D6C336F32_12</vt:lpwstr>
  </property>
</Properties>
</file>