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C6AA" w14:textId="77777777" w:rsidR="00771880" w:rsidRDefault="00771880">
      <w:pPr>
        <w:spacing w:line="360" w:lineRule="exact"/>
      </w:pPr>
    </w:p>
    <w:p w14:paraId="7D316CC1" w14:textId="77777777" w:rsidR="00771880" w:rsidRDefault="005F24EF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/>
        <w:t>ОБРАЗОВАНИЯ «ГОРОД КЕДРОВЫЙ»</w:t>
      </w:r>
    </w:p>
    <w:p w14:paraId="6C2611D6" w14:textId="60F1B59D" w:rsidR="00771880" w:rsidRDefault="005F24EF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города</w:t>
      </w:r>
      <w:r>
        <w:rPr>
          <w:sz w:val="24"/>
          <w:szCs w:val="24"/>
        </w:rPr>
        <w:t xml:space="preserve"> Кедрового)</w:t>
      </w:r>
    </w:p>
    <w:p w14:paraId="3D6A2739" w14:textId="77777777" w:rsidR="00771880" w:rsidRDefault="00771880">
      <w:pPr>
        <w:pStyle w:val="a7"/>
        <w:jc w:val="center"/>
        <w:rPr>
          <w:sz w:val="24"/>
        </w:rPr>
      </w:pPr>
    </w:p>
    <w:p w14:paraId="2C6F83A2" w14:textId="77777777" w:rsidR="00771880" w:rsidRDefault="005F24EF">
      <w:pPr>
        <w:pStyle w:val="a7"/>
        <w:jc w:val="center"/>
        <w:rPr>
          <w:b/>
          <w:sz w:val="24"/>
        </w:rPr>
      </w:pPr>
      <w:r>
        <w:rPr>
          <w:b/>
          <w:sz w:val="24"/>
        </w:rPr>
        <w:t>ПРИКАЗ</w:t>
      </w:r>
    </w:p>
    <w:p w14:paraId="4D19B418" w14:textId="77777777" w:rsidR="00771880" w:rsidRDefault="00771880">
      <w:pPr>
        <w:pStyle w:val="a7"/>
        <w:jc w:val="center"/>
        <w:rPr>
          <w:sz w:val="24"/>
        </w:rPr>
      </w:pPr>
    </w:p>
    <w:p w14:paraId="6E1ED92E" w14:textId="2FD0DA7D" w:rsidR="00771880" w:rsidRDefault="005F24EF">
      <w:pPr>
        <w:pStyle w:val="a7"/>
        <w:rPr>
          <w:sz w:val="24"/>
        </w:rPr>
      </w:pPr>
      <w:r>
        <w:rPr>
          <w:sz w:val="24"/>
        </w:rPr>
        <w:t>1</w:t>
      </w:r>
      <w:r>
        <w:rPr>
          <w:sz w:val="24"/>
        </w:rPr>
        <w:t>7</w:t>
      </w:r>
      <w:r>
        <w:rPr>
          <w:sz w:val="24"/>
        </w:rPr>
        <w:t xml:space="preserve">.01.2024                </w:t>
      </w:r>
      <w:r>
        <w:rPr>
          <w:sz w:val="24"/>
        </w:rPr>
        <w:t xml:space="preserve">                                                                                                           № </w:t>
      </w:r>
      <w:r>
        <w:rPr>
          <w:sz w:val="24"/>
        </w:rPr>
        <w:t>3</w:t>
      </w:r>
      <w:r>
        <w:rPr>
          <w:sz w:val="24"/>
        </w:rPr>
        <w:t>/01-04</w:t>
      </w:r>
    </w:p>
    <w:p w14:paraId="307E9919" w14:textId="77777777" w:rsidR="00771880" w:rsidRDefault="00771880">
      <w:pPr>
        <w:pStyle w:val="a7"/>
        <w:jc w:val="center"/>
        <w:rPr>
          <w:sz w:val="24"/>
        </w:rPr>
      </w:pPr>
    </w:p>
    <w:p w14:paraId="03C41067" w14:textId="5F709B72" w:rsidR="00771880" w:rsidRDefault="005F24EF">
      <w:pPr>
        <w:pStyle w:val="a7"/>
        <w:jc w:val="center"/>
        <w:rPr>
          <w:sz w:val="24"/>
        </w:rPr>
      </w:pPr>
      <w:r>
        <w:rPr>
          <w:sz w:val="24"/>
        </w:rPr>
        <w:t xml:space="preserve">г. </w:t>
      </w:r>
      <w:r>
        <w:rPr>
          <w:sz w:val="24"/>
        </w:rPr>
        <w:t>Кедровый</w:t>
      </w:r>
    </w:p>
    <w:p w14:paraId="06F9D9FF" w14:textId="77777777" w:rsidR="005F24EF" w:rsidRDefault="005F24EF">
      <w:pPr>
        <w:pStyle w:val="a7"/>
        <w:jc w:val="center"/>
        <w:rPr>
          <w:sz w:val="24"/>
        </w:rPr>
      </w:pPr>
    </w:p>
    <w:p w14:paraId="13B5FB5D" w14:textId="77777777" w:rsidR="00771880" w:rsidRDefault="005F24EF">
      <w:pPr>
        <w:pStyle w:val="a7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Об усилении контроля за организацией горячего питания обучающихся</w:t>
      </w:r>
      <w:r>
        <w:rPr>
          <w:color w:val="000000"/>
          <w:sz w:val="24"/>
          <w:szCs w:val="24"/>
          <w:lang w:bidi="ru-RU"/>
        </w:rPr>
        <w:br/>
        <w:t>общеобразовательных организаций</w:t>
      </w:r>
    </w:p>
    <w:p w14:paraId="4778DE40" w14:textId="6BFC484C" w:rsidR="00771880" w:rsidRDefault="005F24EF">
      <w:pPr>
        <w:spacing w:after="393" w:line="1" w:lineRule="exact"/>
      </w:pPr>
      <w:r>
        <w:t>Об усилении контроля за организацией горячего питания обучающихся</w:t>
      </w:r>
      <w:r>
        <w:br/>
      </w:r>
    </w:p>
    <w:p w14:paraId="02F31153" w14:textId="77777777" w:rsidR="00771880" w:rsidRDefault="005F24EF">
      <w:pPr>
        <w:pStyle w:val="1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усиления контроля за организацией и качеством горячего питания в общеобразовательных организациях, руководствуясь </w:t>
      </w:r>
      <w:r>
        <w:rPr>
          <w:sz w:val="24"/>
          <w:szCs w:val="24"/>
        </w:rPr>
        <w:t>Федеральным законом от 29 декабря 2012 года № 273-ФЗ «Об образовании в Российской Федерации» и Законом Томской области от 12.08.2013 года № 149-03 «Об образовании в Томской области», постановлением главного государственного санитарного врача РФ от 27 октября 2020 года № 32 об утверждении санитарно- эпидемиологических правил и норм СанПиН 2.3/2.4.3590-20 «Санитарно- эпидемиологические требования к организации общественного питания населения».</w:t>
      </w:r>
    </w:p>
    <w:p w14:paraId="03C95FE6" w14:textId="77777777" w:rsidR="005F24EF" w:rsidRDefault="005F24EF">
      <w:pPr>
        <w:widowControl/>
        <w:ind w:firstLineChars="200" w:firstLine="480"/>
        <w:jc w:val="center"/>
        <w:rPr>
          <w:rFonts w:ascii="Times New Roman" w:hAnsi="Times New Roman" w:cs="Times New Roman"/>
        </w:rPr>
      </w:pPr>
    </w:p>
    <w:p w14:paraId="41EC48FC" w14:textId="7A5AADC5" w:rsidR="00771880" w:rsidRDefault="005F24EF">
      <w:pPr>
        <w:widowControl/>
        <w:ind w:firstLineChars="200" w:firstLine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14:paraId="20B8CF5B" w14:textId="77777777" w:rsidR="00771880" w:rsidRDefault="00771880">
      <w:pPr>
        <w:pStyle w:val="1"/>
        <w:ind w:firstLine="740"/>
        <w:jc w:val="both"/>
        <w:rPr>
          <w:sz w:val="24"/>
          <w:szCs w:val="24"/>
        </w:rPr>
      </w:pPr>
    </w:p>
    <w:p w14:paraId="6CF79E70" w14:textId="57C4D6BF" w:rsidR="00771880" w:rsidRDefault="005F24EF">
      <w:pPr>
        <w:pStyle w:val="1"/>
        <w:numPr>
          <w:ilvl w:val="0"/>
          <w:numId w:val="1"/>
        </w:numPr>
        <w:tabs>
          <w:tab w:val="left" w:pos="142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общеобразовательных организаций</w:t>
      </w:r>
      <w:r w:rsidRPr="005F24EF">
        <w:rPr>
          <w:sz w:val="24"/>
          <w:szCs w:val="24"/>
        </w:rPr>
        <w:t xml:space="preserve"> А.В.Дурниковой</w:t>
      </w:r>
      <w:r w:rsidRPr="005F24EF">
        <w:rPr>
          <w:sz w:val="24"/>
          <w:szCs w:val="24"/>
        </w:rPr>
        <w:t>, А.Н.Макринскому</w:t>
      </w:r>
      <w:r>
        <w:rPr>
          <w:sz w:val="24"/>
          <w:szCs w:val="24"/>
        </w:rPr>
        <w:t>:</w:t>
      </w:r>
    </w:p>
    <w:p w14:paraId="72861A5B" w14:textId="218A8446" w:rsidR="00771880" w:rsidRDefault="005F24EF">
      <w:pPr>
        <w:pStyle w:val="1"/>
        <w:numPr>
          <w:ilvl w:val="1"/>
          <w:numId w:val="1"/>
        </w:numPr>
        <w:tabs>
          <w:tab w:val="left" w:pos="142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принять меры по обеспечению всех обучающихся горячим питанием, в том числе бесплатным горячим питанием обучающихся, получающих начальное общее образование;</w:t>
      </w:r>
    </w:p>
    <w:p w14:paraId="1DAE1603" w14:textId="77777777" w:rsidR="00771880" w:rsidRDefault="005F24EF">
      <w:pPr>
        <w:pStyle w:val="1"/>
        <w:numPr>
          <w:ilvl w:val="1"/>
          <w:numId w:val="1"/>
        </w:numPr>
        <w:tabs>
          <w:tab w:val="left" w:pos="142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качественную работу бракеражных комиссий, с включением в ее состав школьного медицинского работника (Приказ Министерства здравоохранения РФ от 05 ноября 2013 года № 822н «Об утверждении Порядка оказания медицинской помощи несовершеннолетним, в том числе в период обучения и воспитания в общеобразовательных организациях»;</w:t>
      </w:r>
    </w:p>
    <w:p w14:paraId="3A8F3BCB" w14:textId="77777777" w:rsidR="00771880" w:rsidRDefault="005F24EF">
      <w:pPr>
        <w:pStyle w:val="1"/>
        <w:numPr>
          <w:ilvl w:val="1"/>
          <w:numId w:val="1"/>
        </w:numPr>
        <w:tabs>
          <w:tab w:val="left" w:pos="142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работу общественного (родительского) контроля с проведением ежемесячного контроля за организацией питания обучающихся;</w:t>
      </w:r>
    </w:p>
    <w:p w14:paraId="23F5B842" w14:textId="77777777" w:rsidR="00771880" w:rsidRDefault="005F24EF">
      <w:pPr>
        <w:pStyle w:val="1"/>
        <w:numPr>
          <w:ilvl w:val="1"/>
          <w:numId w:val="1"/>
        </w:numPr>
        <w:tabs>
          <w:tab w:val="left" w:pos="142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размещение на официальных сайтах образовательных организаций в разделе «Организация питания» </w:t>
      </w:r>
      <w:r>
        <w:rPr>
          <w:sz w:val="24"/>
          <w:szCs w:val="24"/>
        </w:rPr>
        <w:t>нормативно-правовую документацию по организации питания:</w:t>
      </w:r>
    </w:p>
    <w:p w14:paraId="24AA89D4" w14:textId="77777777" w:rsidR="00771880" w:rsidRDefault="005F24EF">
      <w:pPr>
        <w:pStyle w:val="1"/>
        <w:numPr>
          <w:ilvl w:val="0"/>
          <w:numId w:val="2"/>
        </w:numPr>
        <w:tabs>
          <w:tab w:val="left" w:pos="22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ответственных за организацию питания;</w:t>
      </w:r>
    </w:p>
    <w:p w14:paraId="3D76594A" w14:textId="77777777" w:rsidR="00771880" w:rsidRDefault="005F24EF">
      <w:pPr>
        <w:pStyle w:val="1"/>
        <w:numPr>
          <w:ilvl w:val="0"/>
          <w:numId w:val="2"/>
        </w:numPr>
        <w:tabs>
          <w:tab w:val="left" w:pos="22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 бракеражной комиссии;</w:t>
      </w:r>
    </w:p>
    <w:p w14:paraId="004C4C78" w14:textId="77777777" w:rsidR="00771880" w:rsidRDefault="005F24EF">
      <w:pPr>
        <w:pStyle w:val="1"/>
        <w:numPr>
          <w:ilvl w:val="0"/>
          <w:numId w:val="2"/>
        </w:numPr>
        <w:tabs>
          <w:tab w:val="left" w:pos="22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общественном (родительском) контроле;</w:t>
      </w:r>
    </w:p>
    <w:p w14:paraId="0A1E503E" w14:textId="77777777" w:rsidR="00771880" w:rsidRDefault="005F24EF">
      <w:pPr>
        <w:pStyle w:val="1"/>
        <w:numPr>
          <w:ilvl w:val="0"/>
          <w:numId w:val="2"/>
        </w:numPr>
        <w:tabs>
          <w:tab w:val="left" w:pos="22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здоровом питании школьников;</w:t>
      </w:r>
    </w:p>
    <w:p w14:paraId="47F91A4A" w14:textId="77777777" w:rsidR="00771880" w:rsidRDefault="005F24EF">
      <w:pPr>
        <w:pStyle w:val="1"/>
        <w:numPr>
          <w:ilvl w:val="0"/>
          <w:numId w:val="2"/>
        </w:numPr>
        <w:tabs>
          <w:tab w:val="left" w:pos="22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ежедневное меню для обучающихся 1-4 классов, календарь питания, типовое меню в единой системе автоматического мониторинга организации питания обучающихся в подкаталоге </w:t>
      </w:r>
      <w:r w:rsidRPr="005F24EF">
        <w:rPr>
          <w:sz w:val="24"/>
          <w:szCs w:val="24"/>
          <w:lang w:eastAsia="en-US" w:bidi="en-US"/>
        </w:rPr>
        <w:t>«</w:t>
      </w:r>
      <w:r>
        <w:rPr>
          <w:sz w:val="24"/>
          <w:szCs w:val="24"/>
          <w:lang w:val="en-US" w:eastAsia="en-US" w:bidi="en-US"/>
        </w:rPr>
        <w:t>food</w:t>
      </w:r>
      <w:r w:rsidRPr="005F24EF">
        <w:rPr>
          <w:sz w:val="24"/>
          <w:szCs w:val="24"/>
          <w:lang w:eastAsia="en-US" w:bidi="en-US"/>
        </w:rPr>
        <w:t>»;</w:t>
      </w:r>
    </w:p>
    <w:p w14:paraId="3A7260D7" w14:textId="77777777" w:rsidR="00771880" w:rsidRDefault="005F24EF">
      <w:pPr>
        <w:pStyle w:val="1"/>
        <w:numPr>
          <w:ilvl w:val="0"/>
          <w:numId w:val="2"/>
        </w:numPr>
        <w:tabs>
          <w:tab w:val="left" w:pos="22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информацию о поставщиках продуктов питания;</w:t>
      </w:r>
    </w:p>
    <w:p w14:paraId="50F9EC19" w14:textId="77777777" w:rsidR="00771880" w:rsidRDefault="005F24EF">
      <w:pPr>
        <w:pStyle w:val="1"/>
        <w:numPr>
          <w:ilvl w:val="0"/>
          <w:numId w:val="2"/>
        </w:numPr>
        <w:tabs>
          <w:tab w:val="left" w:pos="227"/>
        </w:tabs>
        <w:spacing w:after="340"/>
        <w:ind w:firstLine="0"/>
        <w:rPr>
          <w:sz w:val="24"/>
          <w:szCs w:val="24"/>
        </w:rPr>
      </w:pPr>
      <w:r>
        <w:rPr>
          <w:sz w:val="24"/>
          <w:szCs w:val="24"/>
        </w:rPr>
        <w:t>паспорт пищеблока, график работы столовой, график приема пищи;</w:t>
      </w:r>
    </w:p>
    <w:p w14:paraId="1EE36CAD" w14:textId="77777777" w:rsidR="00771880" w:rsidRDefault="005F24EF">
      <w:pPr>
        <w:pStyle w:val="1"/>
        <w:numPr>
          <w:ilvl w:val="0"/>
          <w:numId w:val="2"/>
        </w:numPr>
        <w:tabs>
          <w:tab w:val="left" w:pos="227"/>
        </w:tabs>
        <w:spacing w:after="340"/>
        <w:ind w:firstLine="0"/>
        <w:rPr>
          <w:sz w:val="24"/>
          <w:szCs w:val="24"/>
        </w:rPr>
      </w:pPr>
      <w:r>
        <w:rPr>
          <w:sz w:val="24"/>
          <w:szCs w:val="24"/>
        </w:rPr>
        <w:t>телефоны горячих линий Департамента общего образования Томской области, Управления образования муниципалитета, общеобразовательной организации;</w:t>
      </w:r>
    </w:p>
    <w:p w14:paraId="15CCEA6A" w14:textId="77777777" w:rsidR="00771880" w:rsidRDefault="005F24EF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 обеспечить размещение плакатов ОНФ с индивидуальным </w:t>
      </w:r>
      <w:r>
        <w:rPr>
          <w:sz w:val="24"/>
          <w:szCs w:val="24"/>
          <w:lang w:val="en-US" w:eastAsia="en-US" w:bidi="en-US"/>
        </w:rPr>
        <w:t>OR</w:t>
      </w:r>
      <w:r>
        <w:rPr>
          <w:sz w:val="24"/>
          <w:szCs w:val="24"/>
        </w:rPr>
        <w:t xml:space="preserve">-кодом для каждой образовательной организации на информационных стендах для </w:t>
      </w:r>
      <w:r>
        <w:rPr>
          <w:sz w:val="24"/>
          <w:szCs w:val="24"/>
        </w:rPr>
        <w:t xml:space="preserve">получения обратной связи о </w:t>
      </w:r>
      <w:r>
        <w:rPr>
          <w:sz w:val="24"/>
          <w:szCs w:val="24"/>
        </w:rPr>
        <w:lastRenderedPageBreak/>
        <w:t>качестве питания школьников.</w:t>
      </w:r>
    </w:p>
    <w:p w14:paraId="71499582" w14:textId="77777777" w:rsidR="00771880" w:rsidRPr="005F24EF" w:rsidRDefault="005F24EF">
      <w:pPr>
        <w:pStyle w:val="1"/>
        <w:ind w:firstLine="0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(Плакаты с доступны по ссылке: </w:t>
      </w:r>
      <w:hyperlink r:id="rId7" w:history="1">
        <w:r>
          <w:rPr>
            <w:sz w:val="24"/>
            <w:szCs w:val="24"/>
            <w:u w:val="single"/>
            <w:lang w:val="en-US" w:eastAsia="en-US" w:bidi="en-US"/>
          </w:rPr>
          <w:t>https</w:t>
        </w:r>
        <w:r w:rsidRPr="005F24EF">
          <w:rPr>
            <w:sz w:val="24"/>
            <w:szCs w:val="24"/>
            <w:u w:val="single"/>
            <w:lang w:eastAsia="en-US" w:bidi="en-US"/>
          </w:rPr>
          <w:t>://</w:t>
        </w:r>
        <w:r>
          <w:rPr>
            <w:sz w:val="24"/>
            <w:szCs w:val="24"/>
            <w:u w:val="single"/>
            <w:lang w:val="en-US" w:eastAsia="en-US" w:bidi="en-US"/>
          </w:rPr>
          <w:t>cloud</w:t>
        </w:r>
        <w:r w:rsidRPr="005F24EF">
          <w:rPr>
            <w:sz w:val="24"/>
            <w:szCs w:val="24"/>
            <w:u w:val="single"/>
            <w:lang w:eastAsia="en-US" w:bidi="en-US"/>
          </w:rPr>
          <w:t>.</w:t>
        </w:r>
        <w:r>
          <w:rPr>
            <w:sz w:val="24"/>
            <w:szCs w:val="24"/>
            <w:u w:val="single"/>
            <w:lang w:val="en-US" w:eastAsia="en-US" w:bidi="en-US"/>
          </w:rPr>
          <w:t>onf</w:t>
        </w:r>
        <w:r w:rsidRPr="005F24EF">
          <w:rPr>
            <w:sz w:val="24"/>
            <w:szCs w:val="24"/>
            <w:u w:val="single"/>
            <w:lang w:eastAsia="en-US" w:bidi="en-US"/>
          </w:rPr>
          <w:t>.</w:t>
        </w:r>
        <w:r>
          <w:rPr>
            <w:sz w:val="24"/>
            <w:szCs w:val="24"/>
            <w:u w:val="single"/>
            <w:lang w:val="en-US" w:eastAsia="en-US" w:bidi="en-US"/>
          </w:rPr>
          <w:t>ru</w:t>
        </w:r>
        <w:r w:rsidRPr="005F24EF">
          <w:rPr>
            <w:sz w:val="24"/>
            <w:szCs w:val="24"/>
            <w:u w:val="single"/>
            <w:lang w:eastAsia="en-US" w:bidi="en-US"/>
          </w:rPr>
          <w:t>/</w:t>
        </w:r>
        <w:r>
          <w:rPr>
            <w:sz w:val="24"/>
            <w:szCs w:val="24"/>
            <w:u w:val="single"/>
            <w:lang w:val="en-US" w:eastAsia="en-US" w:bidi="en-US"/>
          </w:rPr>
          <w:t>s</w:t>
        </w:r>
        <w:r w:rsidRPr="005F24EF">
          <w:rPr>
            <w:sz w:val="24"/>
            <w:szCs w:val="24"/>
            <w:u w:val="single"/>
            <w:lang w:eastAsia="en-US" w:bidi="en-US"/>
          </w:rPr>
          <w:t>/</w:t>
        </w:r>
        <w:r>
          <w:rPr>
            <w:sz w:val="24"/>
            <w:szCs w:val="24"/>
            <w:u w:val="single"/>
            <w:lang w:val="en-US" w:eastAsia="en-US" w:bidi="en-US"/>
          </w:rPr>
          <w:t>ez</w:t>
        </w:r>
        <w:r w:rsidRPr="005F24EF">
          <w:rPr>
            <w:sz w:val="24"/>
            <w:szCs w:val="24"/>
            <w:u w:val="single"/>
            <w:lang w:eastAsia="en-US" w:bidi="en-US"/>
          </w:rPr>
          <w:t>848</w:t>
        </w:r>
        <w:r>
          <w:rPr>
            <w:sz w:val="24"/>
            <w:szCs w:val="24"/>
            <w:u w:val="single"/>
            <w:lang w:val="en-US" w:eastAsia="en-US" w:bidi="en-US"/>
          </w:rPr>
          <w:t>nZZ</w:t>
        </w:r>
        <w:r w:rsidRPr="005F24EF">
          <w:rPr>
            <w:sz w:val="24"/>
            <w:szCs w:val="24"/>
            <w:u w:val="single"/>
            <w:lang w:eastAsia="en-US" w:bidi="en-US"/>
          </w:rPr>
          <w:t>88</w:t>
        </w:r>
        <w:r>
          <w:rPr>
            <w:sz w:val="24"/>
            <w:szCs w:val="24"/>
            <w:u w:val="single"/>
            <w:lang w:val="en-US" w:eastAsia="en-US" w:bidi="en-US"/>
          </w:rPr>
          <w:t>w</w:t>
        </w:r>
        <w:r w:rsidRPr="005F24EF">
          <w:rPr>
            <w:sz w:val="24"/>
            <w:szCs w:val="24"/>
            <w:u w:val="single"/>
            <w:lang w:eastAsia="en-US" w:bidi="en-US"/>
          </w:rPr>
          <w:t>7</w:t>
        </w:r>
        <w:r>
          <w:rPr>
            <w:sz w:val="24"/>
            <w:szCs w:val="24"/>
            <w:u w:val="single"/>
            <w:lang w:val="en-US" w:eastAsia="en-US" w:bidi="en-US"/>
          </w:rPr>
          <w:t>Zsa</w:t>
        </w:r>
        <w:r w:rsidRPr="005F24EF">
          <w:rPr>
            <w:sz w:val="24"/>
            <w:szCs w:val="24"/>
            <w:u w:val="single"/>
            <w:lang w:eastAsia="en-US" w:bidi="en-US"/>
          </w:rPr>
          <w:t>?</w:t>
        </w:r>
        <w:r>
          <w:rPr>
            <w:sz w:val="24"/>
            <w:szCs w:val="24"/>
            <w:u w:val="single"/>
            <w:lang w:val="en-US" w:eastAsia="en-US" w:bidi="en-US"/>
          </w:rPr>
          <w:t>path</w:t>
        </w:r>
        <w:r w:rsidRPr="005F24EF">
          <w:rPr>
            <w:sz w:val="24"/>
            <w:szCs w:val="24"/>
            <w:u w:val="single"/>
            <w:lang w:eastAsia="en-US" w:bidi="en-US"/>
          </w:rPr>
          <w:t>=%2</w:t>
        </w:r>
        <w:r>
          <w:rPr>
            <w:sz w:val="24"/>
            <w:szCs w:val="24"/>
            <w:u w:val="single"/>
            <w:lang w:val="en-US" w:eastAsia="en-US" w:bidi="en-US"/>
          </w:rPr>
          <w:t>F</w:t>
        </w:r>
      </w:hyperlink>
      <w:r w:rsidRPr="005F24EF">
        <w:rPr>
          <w:sz w:val="24"/>
          <w:szCs w:val="24"/>
          <w:u w:val="single"/>
          <w:lang w:eastAsia="en-US" w:bidi="en-US"/>
        </w:rPr>
        <w:t>)</w:t>
      </w:r>
      <w:r w:rsidRPr="005F24EF">
        <w:rPr>
          <w:sz w:val="24"/>
          <w:szCs w:val="24"/>
          <w:lang w:eastAsia="en-US" w:bidi="en-US"/>
        </w:rPr>
        <w:t>.</w:t>
      </w:r>
    </w:p>
    <w:p w14:paraId="2EF9947D" w14:textId="77777777" w:rsidR="00771880" w:rsidRPr="005F24EF" w:rsidRDefault="00771880">
      <w:pPr>
        <w:pStyle w:val="1"/>
        <w:ind w:firstLine="0"/>
        <w:jc w:val="both"/>
        <w:rPr>
          <w:sz w:val="24"/>
          <w:szCs w:val="24"/>
          <w:lang w:eastAsia="en-US" w:bidi="en-US"/>
        </w:rPr>
      </w:pPr>
    </w:p>
    <w:p w14:paraId="37C2476B" w14:textId="65ED32DB" w:rsidR="00771880" w:rsidRDefault="005F24EF">
      <w:pPr>
        <w:pStyle w:val="1"/>
        <w:ind w:firstLineChars="300" w:firstLine="720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>1.6. Контроль за исполнением настоящего приказа, оставляю</w:t>
      </w:r>
      <w:r>
        <w:rPr>
          <w:sz w:val="24"/>
          <w:szCs w:val="24"/>
        </w:rPr>
        <w:t xml:space="preserve"> за собой.</w:t>
      </w:r>
    </w:p>
    <w:p w14:paraId="333A9CB4" w14:textId="77777777" w:rsidR="00771880" w:rsidRDefault="00771880">
      <w:pPr>
        <w:pStyle w:val="20"/>
        <w:rPr>
          <w:sz w:val="24"/>
          <w:szCs w:val="24"/>
        </w:rPr>
      </w:pPr>
    </w:p>
    <w:p w14:paraId="6A9A6E25" w14:textId="77777777" w:rsidR="00771880" w:rsidRDefault="005F24E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</w:t>
      </w:r>
      <w:proofErr w:type="gramStart"/>
      <w:r>
        <w:rPr>
          <w:rFonts w:ascii="Times New Roman" w:hAnsi="Times New Roman" w:cs="Times New Roman"/>
        </w:rPr>
        <w:t>о.руководителя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Н. П. Дубчак</w:t>
      </w:r>
    </w:p>
    <w:p w14:paraId="41806998" w14:textId="77777777" w:rsidR="00771880" w:rsidRDefault="00771880">
      <w:pPr>
        <w:framePr w:h="494" w:hSpace="3634" w:wrap="notBeside" w:vAnchor="text" w:hAnchor="text" w:x="4979" w:y="1"/>
        <w:jc w:val="center"/>
        <w:rPr>
          <w:rFonts w:ascii="Times New Roman" w:hAnsi="Times New Roman" w:cs="Times New Roman"/>
        </w:rPr>
      </w:pPr>
    </w:p>
    <w:p w14:paraId="765FB220" w14:textId="77777777" w:rsidR="00771880" w:rsidRDefault="00771880">
      <w:pPr>
        <w:rPr>
          <w:rFonts w:ascii="Times New Roman" w:hAnsi="Times New Roman" w:cs="Times New Roman"/>
        </w:rPr>
      </w:pPr>
    </w:p>
    <w:p w14:paraId="50416185" w14:textId="77777777" w:rsidR="00771880" w:rsidRDefault="005F24EF">
      <w:pPr>
        <w:pStyle w:val="1"/>
        <w:ind w:left="6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ознакомлены</w:t>
      </w:r>
      <w:r>
        <w:rPr>
          <w:sz w:val="24"/>
          <w:szCs w:val="24"/>
        </w:rPr>
        <w:t>:</w:t>
      </w:r>
    </w:p>
    <w:p w14:paraId="77471ABB" w14:textId="77777777" w:rsidR="00771880" w:rsidRDefault="00771880">
      <w:pPr>
        <w:pStyle w:val="1"/>
        <w:ind w:left="60" w:right="3200" w:firstLine="0"/>
        <w:contextualSpacing/>
        <w:rPr>
          <w:sz w:val="24"/>
          <w:szCs w:val="24"/>
        </w:rPr>
      </w:pPr>
    </w:p>
    <w:p w14:paraId="7DD97BF4" w14:textId="77777777" w:rsidR="00771880" w:rsidRDefault="005F24EF">
      <w:pPr>
        <w:pStyle w:val="1"/>
        <w:ind w:left="60" w:right="3200" w:firstLine="0"/>
        <w:contextualSpacing/>
        <w:rPr>
          <w:sz w:val="24"/>
          <w:szCs w:val="24"/>
        </w:rPr>
      </w:pPr>
      <w:r>
        <w:rPr>
          <w:sz w:val="24"/>
          <w:szCs w:val="24"/>
        </w:rPr>
        <w:t>Дурникова А.В.</w:t>
      </w:r>
      <w:r>
        <w:rPr>
          <w:sz w:val="24"/>
          <w:szCs w:val="24"/>
        </w:rPr>
        <w:t>__________________</w:t>
      </w:r>
    </w:p>
    <w:p w14:paraId="1B7541F2" w14:textId="77777777" w:rsidR="00771880" w:rsidRDefault="00771880">
      <w:pPr>
        <w:pStyle w:val="1"/>
        <w:ind w:left="60" w:right="3200" w:firstLine="0"/>
        <w:contextualSpacing/>
        <w:rPr>
          <w:sz w:val="24"/>
          <w:szCs w:val="24"/>
        </w:rPr>
      </w:pPr>
    </w:p>
    <w:p w14:paraId="7C6F8F97" w14:textId="77777777" w:rsidR="00771880" w:rsidRDefault="005F24EF">
      <w:pPr>
        <w:pStyle w:val="1"/>
        <w:ind w:left="60" w:right="3200" w:firstLine="0"/>
        <w:contextualSpacing/>
        <w:rPr>
          <w:sz w:val="24"/>
          <w:szCs w:val="24"/>
        </w:rPr>
      </w:pPr>
      <w:r>
        <w:rPr>
          <w:sz w:val="24"/>
          <w:szCs w:val="24"/>
        </w:rPr>
        <w:t>Макринский А.Н</w:t>
      </w:r>
      <w:r>
        <w:rPr>
          <w:sz w:val="24"/>
          <w:szCs w:val="24"/>
        </w:rPr>
        <w:t>.__________________</w:t>
      </w:r>
      <w:r>
        <w:rPr>
          <w:sz w:val="24"/>
          <w:szCs w:val="24"/>
        </w:rPr>
        <w:t>__</w:t>
      </w:r>
    </w:p>
    <w:p w14:paraId="5EE49A46" w14:textId="77777777" w:rsidR="00771880" w:rsidRDefault="00771880">
      <w:pPr>
        <w:pStyle w:val="20"/>
        <w:rPr>
          <w:sz w:val="24"/>
          <w:szCs w:val="24"/>
        </w:rPr>
      </w:pPr>
    </w:p>
    <w:sectPr w:rsidR="00771880">
      <w:type w:val="continuous"/>
      <w:pgSz w:w="11900" w:h="16840"/>
      <w:pgMar w:top="587" w:right="443" w:bottom="982" w:left="1747" w:header="159" w:footer="5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5CA6" w14:textId="77777777" w:rsidR="00771880" w:rsidRDefault="00771880"/>
  </w:endnote>
  <w:endnote w:type="continuationSeparator" w:id="0">
    <w:p w14:paraId="355BFB69" w14:textId="77777777" w:rsidR="00771880" w:rsidRDefault="00771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F452" w14:textId="77777777" w:rsidR="00771880" w:rsidRDefault="00771880"/>
  </w:footnote>
  <w:footnote w:type="continuationSeparator" w:id="0">
    <w:p w14:paraId="2EA1C2FB" w14:textId="77777777" w:rsidR="00771880" w:rsidRDefault="007718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singleLevel"/>
    <w:tmpl w:val="CF092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389330">
    <w:abstractNumId w:val="1"/>
  </w:num>
  <w:num w:numId="2" w16cid:durableId="156560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0"/>
    <w:rsid w:val="005F24EF"/>
    <w:rsid w:val="00771880"/>
    <w:rsid w:val="37183DFB"/>
    <w:rsid w:val="4F5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830B"/>
  <w15:docId w15:val="{F7FB2B37-9E65-445B-B9EC-1F057861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Подпись к картинке_"/>
    <w:basedOn w:val="a0"/>
    <w:link w:val="a6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6">
    <w:name w:val="Подпись к картинке"/>
    <w:basedOn w:val="a"/>
    <w:link w:val="a5"/>
    <w:pPr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paragraph" w:customStyle="1" w:styleId="11">
    <w:name w:val="Заголовок №1"/>
    <w:basedOn w:val="a"/>
    <w:link w:val="10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9"/>
      <w:szCs w:val="19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onf.ru/s/ez848nZZ88w7Zsa?path=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г. Кедрового Отдел образования</cp:lastModifiedBy>
  <cp:revision>2</cp:revision>
  <dcterms:created xsi:type="dcterms:W3CDTF">2024-01-17T08:20:00Z</dcterms:created>
  <dcterms:modified xsi:type="dcterms:W3CDTF">2024-04-02T03:56:00Z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8766D656B0C4405188A6F468ACC2224E_13</vt:lpwstr>
  </property>
</Properties>
</file>