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7E" w:rsidRDefault="00A4087E" w:rsidP="00A4087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124">
        <w:rPr>
          <w:rFonts w:ascii="Times New Roman" w:eastAsia="Calibri" w:hAnsi="Times New Roman" w:cs="Times New Roman"/>
          <w:b/>
          <w:sz w:val="28"/>
          <w:szCs w:val="28"/>
        </w:rPr>
        <w:t>Итоговый  отчет</w:t>
      </w:r>
    </w:p>
    <w:p w:rsidR="00A4087E" w:rsidRPr="00555124" w:rsidRDefault="00A4087E" w:rsidP="00A4087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отдела образования </w:t>
      </w:r>
      <w:r w:rsidR="00F95005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>дминистрации города Кедрового</w:t>
      </w:r>
    </w:p>
    <w:p w:rsidR="00A4087E" w:rsidRDefault="00A4087E" w:rsidP="00A4087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124">
        <w:rPr>
          <w:rFonts w:ascii="Times New Roman" w:eastAsia="Calibri" w:hAnsi="Times New Roman" w:cs="Times New Roman"/>
          <w:b/>
          <w:sz w:val="28"/>
          <w:szCs w:val="28"/>
        </w:rPr>
        <w:t>о результатах анализа состояни</w:t>
      </w:r>
      <w:r>
        <w:rPr>
          <w:rFonts w:ascii="Times New Roman" w:eastAsia="Calibri" w:hAnsi="Times New Roman" w:cs="Times New Roman"/>
          <w:b/>
          <w:sz w:val="28"/>
          <w:szCs w:val="28"/>
        </w:rPr>
        <w:t>я и перспектив развития системы</w:t>
      </w:r>
    </w:p>
    <w:p w:rsidR="00A4087E" w:rsidRPr="006333D3" w:rsidRDefault="00A4087E" w:rsidP="00A4087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 </w:t>
      </w:r>
      <w:r w:rsidRPr="00555124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8804A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55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5124">
        <w:rPr>
          <w:rFonts w:ascii="Times New Roman" w:eastAsia="Calibri" w:hAnsi="Times New Roman" w:cs="Times New Roman"/>
          <w:b/>
          <w:bCs/>
          <w:sz w:val="28"/>
          <w:szCs w:val="28"/>
        </w:rPr>
        <w:t>год</w:t>
      </w:r>
    </w:p>
    <w:p w:rsidR="00A4087E" w:rsidRPr="00555124" w:rsidRDefault="00A4087E" w:rsidP="00A4087E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8471"/>
      </w:tblGrid>
      <w:tr w:rsidR="00A4087E" w:rsidRPr="008F7C60" w:rsidTr="004D127B">
        <w:tc>
          <w:tcPr>
            <w:tcW w:w="1702" w:type="dxa"/>
            <w:shd w:val="clear" w:color="auto" w:fill="auto"/>
          </w:tcPr>
          <w:p w:rsidR="00A4087E" w:rsidRPr="008F7C60" w:rsidRDefault="00A4087E" w:rsidP="00F95005">
            <w:pPr>
              <w:pStyle w:val="a4"/>
              <w:ind w:left="666" w:hanging="6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отчета</w:t>
            </w:r>
          </w:p>
        </w:tc>
        <w:tc>
          <w:tcPr>
            <w:tcW w:w="8471" w:type="dxa"/>
            <w:shd w:val="clear" w:color="auto" w:fill="auto"/>
          </w:tcPr>
          <w:p w:rsidR="00A4087E" w:rsidRPr="008F7C60" w:rsidRDefault="00A4087E" w:rsidP="00F95005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отчета</w:t>
            </w:r>
          </w:p>
        </w:tc>
      </w:tr>
      <w:tr w:rsidR="00A4087E" w:rsidRPr="008F7C60" w:rsidTr="004D127B">
        <w:tc>
          <w:tcPr>
            <w:tcW w:w="1702" w:type="dxa"/>
            <w:shd w:val="clear" w:color="auto" w:fill="auto"/>
          </w:tcPr>
          <w:p w:rsidR="00A4087E" w:rsidRPr="008F7C60" w:rsidRDefault="00A4087E" w:rsidP="00F95005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8471" w:type="dxa"/>
            <w:shd w:val="clear" w:color="auto" w:fill="auto"/>
          </w:tcPr>
          <w:p w:rsidR="00A4087E" w:rsidRDefault="009C4BFE" w:rsidP="000C4B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          </w:t>
            </w:r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Муниципальное образование «Город Кедровый» расположено на северо-востоке Васюганской равнины, в долине р. </w:t>
            </w:r>
            <w:proofErr w:type="spellStart"/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Чузик</w:t>
            </w:r>
            <w:proofErr w:type="spellEnd"/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(бассейн Оби), в </w:t>
            </w:r>
            <w:smartTag w:uri="urn:schemas-microsoft-com:office:smarttags" w:element="metricconverter">
              <w:smartTagPr>
                <w:attr w:name="ProductID" w:val="480 км"/>
              </w:smartTagPr>
              <w:r w:rsidR="00A4087E" w:rsidRPr="00DF3721">
                <w:rPr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480 км</w:t>
              </w:r>
            </w:smartTag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к северо-западу от областного це</w:t>
            </w:r>
            <w:r w:rsidR="00A4087E" w:rsidRPr="00DF37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нтра г. Томска</w:t>
            </w:r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  Общая площадь муниципального образования - 1 697 км</w:t>
            </w:r>
            <w:proofErr w:type="gramStart"/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. Большую часть региона покрывают леса (67,9%) и заболоченные равнины (21,7%). На территории муниципального образования размещаются малые реки Ольга, </w:t>
            </w:r>
            <w:proofErr w:type="spellStart"/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Корга</w:t>
            </w:r>
            <w:proofErr w:type="spellEnd"/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Чузик</w:t>
            </w:r>
            <w:proofErr w:type="spellEnd"/>
            <w:r w:rsidR="00A4087E" w:rsidRPr="00DF372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4087E" w:rsidRPr="00DF3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униципальное образование связано с областным центром автомобильной дорогой протяженностью </w:t>
            </w:r>
            <w:smartTag w:uri="urn:schemas-microsoft-com:office:smarttags" w:element="metricconverter">
              <w:smartTagPr>
                <w:attr w:name="ProductID" w:val="482 км"/>
              </w:smartTagPr>
              <w:r w:rsidR="00A4087E" w:rsidRPr="00DF3721">
                <w:rPr>
                  <w:rFonts w:ascii="Times New Roman" w:eastAsia="Calibri" w:hAnsi="Times New Roman" w:cs="Times New Roman"/>
                  <w:sz w:val="24"/>
                  <w:szCs w:val="24"/>
                </w:rPr>
                <w:t>482 км</w:t>
              </w:r>
            </w:smartTag>
            <w:proofErr w:type="gramStart"/>
            <w:r w:rsidR="00A4087E" w:rsidRPr="00DF3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A4087E" w:rsidRPr="00DF3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которых </w:t>
            </w:r>
            <w:smartTag w:uri="urn:schemas-microsoft-com:office:smarttags" w:element="metricconverter">
              <w:smartTagPr>
                <w:attr w:name="ProductID" w:val="110 км"/>
              </w:smartTagPr>
              <w:r w:rsidR="00A4087E" w:rsidRPr="00DF3721">
                <w:rPr>
                  <w:rFonts w:ascii="Times New Roman" w:eastAsia="Calibri" w:hAnsi="Times New Roman" w:cs="Times New Roman"/>
                  <w:sz w:val="24"/>
                  <w:szCs w:val="24"/>
                </w:rPr>
                <w:t>110 км</w:t>
              </w:r>
            </w:smartTag>
            <w:r w:rsidR="00A4087E" w:rsidRPr="00DF37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87E" w:rsidRPr="00DF3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являются действующими преимущ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>ественно в зимний период.</w:t>
            </w:r>
            <w:r w:rsidR="00A4087E">
              <w:rPr>
                <w:rFonts w:ascii="Times New Roman" w:hAnsi="Times New Roman" w:cs="Times New Roman"/>
                <w:sz w:val="24"/>
              </w:rPr>
              <w:t xml:space="preserve"> В состав входят</w:t>
            </w:r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 xml:space="preserve"> населенные пункты: г</w:t>
            </w:r>
            <w:proofErr w:type="gramStart"/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>.К</w:t>
            </w:r>
            <w:proofErr w:type="gramEnd"/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 xml:space="preserve">едровый, с.Пудино, </w:t>
            </w:r>
            <w:proofErr w:type="spellStart"/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>п.Останино</w:t>
            </w:r>
            <w:proofErr w:type="spellEnd"/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 xml:space="preserve">, п.Калининск, </w:t>
            </w:r>
            <w:proofErr w:type="spellStart"/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>п.Рогалево</w:t>
            </w:r>
            <w:proofErr w:type="spellEnd"/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A408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4087E">
              <w:rPr>
                <w:rFonts w:ascii="Times New Roman" w:hAnsi="Times New Roman" w:cs="Times New Roman"/>
                <w:sz w:val="24"/>
              </w:rPr>
              <w:t>п.Таванга</w:t>
            </w:r>
            <w:proofErr w:type="spellEnd"/>
            <w:r w:rsidR="00A4087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A4087E">
              <w:rPr>
                <w:rFonts w:ascii="Times New Roman" w:hAnsi="Times New Roman" w:cs="Times New Roman"/>
                <w:sz w:val="24"/>
              </w:rPr>
              <w:t>п.Лушниково</w:t>
            </w:r>
            <w:proofErr w:type="spellEnd"/>
            <w:r w:rsidR="00A4087E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>Административным центром городского округа является г</w:t>
            </w:r>
            <w:proofErr w:type="gramStart"/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>.К</w:t>
            </w:r>
            <w:proofErr w:type="gramEnd"/>
            <w:r w:rsidR="00A4087E" w:rsidRPr="00DF3721">
              <w:rPr>
                <w:rFonts w:ascii="Times New Roman" w:eastAsia="Calibri" w:hAnsi="Times New Roman" w:cs="Times New Roman"/>
                <w:sz w:val="24"/>
              </w:rPr>
              <w:t xml:space="preserve">едровый. </w:t>
            </w:r>
          </w:p>
          <w:p w:rsidR="00A4087E" w:rsidRDefault="009C4BFE" w:rsidP="000C4B5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A4087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A4087E" w:rsidRPr="00ED3489">
              <w:rPr>
                <w:rFonts w:ascii="Times New Roman" w:eastAsia="Calibri" w:hAnsi="Times New Roman" w:cs="Times New Roman"/>
                <w:sz w:val="24"/>
                <w:szCs w:val="24"/>
              </w:rPr>
              <w:t>а территории имеются месторождения общераспространенных полезных иско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>паемых: торфа</w:t>
            </w:r>
            <w:r w:rsidR="00A4087E" w:rsidRPr="00ED3489">
              <w:rPr>
                <w:rFonts w:ascii="Times New Roman" w:eastAsia="Calibri" w:hAnsi="Times New Roman" w:cs="Times New Roman"/>
                <w:sz w:val="24"/>
                <w:szCs w:val="24"/>
              </w:rPr>
              <w:t>, строительного песка, кирпичной глины и керамзито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>вого сырья.</w:t>
            </w:r>
            <w:r w:rsidR="00A4087E"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Тайга в районе богата ягодами, грибами, кедровыми ор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>ехами.</w:t>
            </w:r>
          </w:p>
          <w:p w:rsidR="00A4087E" w:rsidRDefault="00A4087E" w:rsidP="000C4B58">
            <w:r w:rsidRPr="00222310">
              <w:rPr>
                <w:rFonts w:eastAsia="Calibri"/>
              </w:rPr>
              <w:t>Одной из главных проблем муниципального образования является неуклонное снижение численности постоянного населения. На 1 января 201</w:t>
            </w:r>
            <w:r w:rsidR="008804AE">
              <w:rPr>
                <w:rFonts w:eastAsia="Calibri"/>
              </w:rPr>
              <w:t>9</w:t>
            </w:r>
            <w:r w:rsidRPr="00222310">
              <w:rPr>
                <w:rFonts w:eastAsia="Calibri"/>
              </w:rPr>
              <w:t xml:space="preserve"> года численность городского округа составила </w:t>
            </w:r>
            <w:r w:rsidRPr="008804AE">
              <w:rPr>
                <w:rFonts w:eastAsia="Calibri"/>
              </w:rPr>
              <w:t>3</w:t>
            </w:r>
            <w:r w:rsidR="008804AE">
              <w:rPr>
                <w:rFonts w:eastAsia="Calibri"/>
              </w:rPr>
              <w:t>079</w:t>
            </w:r>
            <w:r w:rsidRPr="00222310">
              <w:rPr>
                <w:rFonts w:eastAsia="Calibri"/>
              </w:rPr>
              <w:t xml:space="preserve"> человек, в том числе в городе Кедровом – </w:t>
            </w:r>
            <w:r w:rsidR="00BA7105">
              <w:rPr>
                <w:rFonts w:eastAsia="Calibri"/>
              </w:rPr>
              <w:t>1940</w:t>
            </w:r>
            <w:r w:rsidRPr="00222310">
              <w:rPr>
                <w:rFonts w:eastAsia="Calibri"/>
              </w:rPr>
              <w:t xml:space="preserve"> человек, в сельской местности – </w:t>
            </w:r>
            <w:r w:rsidRPr="00BA7105">
              <w:rPr>
                <w:rFonts w:eastAsia="Calibri"/>
              </w:rPr>
              <w:t>1</w:t>
            </w:r>
            <w:r w:rsidR="00787E00" w:rsidRPr="00BA7105">
              <w:rPr>
                <w:rFonts w:eastAsia="Calibri"/>
              </w:rPr>
              <w:t>1</w:t>
            </w:r>
            <w:r w:rsidR="00BA7105">
              <w:rPr>
                <w:rFonts w:eastAsia="Calibri"/>
              </w:rPr>
              <w:t>39</w:t>
            </w:r>
            <w:r w:rsidRPr="00222310">
              <w:rPr>
                <w:rFonts w:eastAsia="Calibri"/>
              </w:rPr>
              <w:t xml:space="preserve"> человек. По сравнению с 201</w:t>
            </w:r>
            <w:r w:rsidR="008804AE">
              <w:rPr>
                <w:rFonts w:eastAsia="Calibri"/>
              </w:rPr>
              <w:t>8</w:t>
            </w:r>
            <w:r w:rsidRPr="00222310">
              <w:rPr>
                <w:rFonts w:eastAsia="Calibri"/>
              </w:rPr>
              <w:t xml:space="preserve"> годом численность снизилась на </w:t>
            </w:r>
            <w:r w:rsidR="00BA7105">
              <w:rPr>
                <w:rFonts w:eastAsia="Calibri"/>
              </w:rPr>
              <w:t>120</w:t>
            </w:r>
            <w:r w:rsidRPr="00222310">
              <w:rPr>
                <w:rFonts w:eastAsia="Calibri"/>
              </w:rPr>
              <w:t xml:space="preserve"> человек</w:t>
            </w:r>
            <w:r>
              <w:t>.</w:t>
            </w:r>
          </w:p>
          <w:p w:rsidR="00A4087E" w:rsidRPr="00001DCC" w:rsidRDefault="00A4087E" w:rsidP="000C4B58">
            <w:r>
              <w:t xml:space="preserve"> </w:t>
            </w:r>
            <w:r w:rsidRPr="00001DCC">
              <w:rPr>
                <w:rFonts w:eastAsia="Calibri"/>
              </w:rPr>
              <w:t>Ресурсами для развития экономики территория муниципального образования не обеспечена, промышленного производства нет.</w:t>
            </w:r>
          </w:p>
          <w:p w:rsidR="00A4087E" w:rsidRPr="00001DCC" w:rsidRDefault="00A4087E" w:rsidP="000C4B58">
            <w:pPr>
              <w:ind w:firstLine="720"/>
            </w:pPr>
            <w:r w:rsidRPr="00222310">
              <w:rPr>
                <w:rFonts w:eastAsia="Calibri"/>
              </w:rPr>
              <w:t>Численность официально зарегистрирован</w:t>
            </w:r>
            <w:r w:rsidRPr="00222310">
              <w:t>ных безработных</w:t>
            </w:r>
            <w:r w:rsidRPr="00222310">
              <w:rPr>
                <w:rFonts w:eastAsia="Calibri"/>
              </w:rPr>
              <w:t xml:space="preserve"> на 01.01.201</w:t>
            </w:r>
            <w:r w:rsidR="008804AE">
              <w:rPr>
                <w:rFonts w:eastAsia="Calibri"/>
              </w:rPr>
              <w:t>9</w:t>
            </w:r>
            <w:r w:rsidRPr="00222310">
              <w:rPr>
                <w:rFonts w:eastAsia="Calibri"/>
              </w:rPr>
              <w:t xml:space="preserve"> составила </w:t>
            </w:r>
            <w:r w:rsidR="00D3201B" w:rsidRPr="00354E99">
              <w:rPr>
                <w:rFonts w:eastAsia="Calibri"/>
              </w:rPr>
              <w:t>83 человека.</w:t>
            </w:r>
            <w:r w:rsidRPr="00354E99">
              <w:rPr>
                <w:rFonts w:eastAsia="Calibri"/>
              </w:rPr>
              <w:t xml:space="preserve"> </w:t>
            </w:r>
            <w:r w:rsidRPr="00354E99">
              <w:rPr>
                <w:rFonts w:eastAsia="Calibri"/>
                <w:color w:val="000000"/>
              </w:rPr>
              <w:t>Важным показателем, характеризующим уровень жизни населения, остается на сегодня увеличение реальных денежных доходов на душу населения и среднемесячной начисленной заработной платы. За 201</w:t>
            </w:r>
            <w:r w:rsidR="008804AE" w:rsidRPr="00354E99">
              <w:rPr>
                <w:rFonts w:eastAsia="Calibri"/>
                <w:color w:val="000000"/>
              </w:rPr>
              <w:t>9</w:t>
            </w:r>
            <w:r w:rsidRPr="00354E99">
              <w:rPr>
                <w:rFonts w:eastAsia="Calibri"/>
                <w:color w:val="000000"/>
              </w:rPr>
              <w:t xml:space="preserve"> год увеличилась среднемесячная заработная плата работников учреждений и предприятий муниципального образования на </w:t>
            </w:r>
            <w:r w:rsidR="00354E99">
              <w:rPr>
                <w:rFonts w:eastAsia="Calibri"/>
                <w:color w:val="000000"/>
              </w:rPr>
              <w:t>8</w:t>
            </w:r>
            <w:r w:rsidRPr="00354E99">
              <w:rPr>
                <w:rFonts w:eastAsia="Calibri"/>
                <w:color w:val="000000"/>
              </w:rPr>
              <w:t>,</w:t>
            </w:r>
            <w:r w:rsidR="00354E99">
              <w:rPr>
                <w:rFonts w:eastAsia="Calibri"/>
                <w:color w:val="000000"/>
              </w:rPr>
              <w:t>5</w:t>
            </w:r>
            <w:r w:rsidRPr="00354E99">
              <w:rPr>
                <w:rFonts w:eastAsia="Calibri"/>
                <w:color w:val="000000"/>
              </w:rPr>
              <w:t xml:space="preserve"> %, составив </w:t>
            </w:r>
            <w:r w:rsidR="00354E99" w:rsidRPr="00354E99">
              <w:rPr>
                <w:color w:val="000000"/>
              </w:rPr>
              <w:t>47 269,0</w:t>
            </w:r>
            <w:r w:rsidR="00354E99">
              <w:rPr>
                <w:color w:val="000000"/>
              </w:rPr>
              <w:t xml:space="preserve"> </w:t>
            </w:r>
            <w:r w:rsidRPr="00354E99">
              <w:rPr>
                <w:rFonts w:eastAsia="Calibri"/>
                <w:color w:val="000000"/>
              </w:rPr>
              <w:t>рублей.</w:t>
            </w:r>
            <w:r w:rsidRPr="00222310">
              <w:rPr>
                <w:rFonts w:eastAsia="Calibri"/>
                <w:color w:val="000000"/>
              </w:rPr>
              <w:t xml:space="preserve"> </w:t>
            </w:r>
          </w:p>
          <w:p w:rsidR="00A4087E" w:rsidRPr="00222310" w:rsidRDefault="00A4087E" w:rsidP="000C4B58">
            <w:pPr>
              <w:rPr>
                <w:rFonts w:eastAsia="Calibri"/>
              </w:rPr>
            </w:pPr>
            <w:r w:rsidRPr="008F7C60">
              <w:t xml:space="preserve">Орган местного самоуправления, осуществляющий управление </w:t>
            </w:r>
            <w:r>
              <w:t>в сфере образования – отдел</w:t>
            </w:r>
            <w:r w:rsidRPr="008F7C60">
              <w:t xml:space="preserve"> образования </w:t>
            </w:r>
            <w:r>
              <w:t>администрации города Кедрового (636615</w:t>
            </w:r>
            <w:r w:rsidRPr="008F7C60">
              <w:t xml:space="preserve">, Томская область, </w:t>
            </w:r>
            <w:r>
              <w:t>г</w:t>
            </w:r>
            <w:proofErr w:type="gramStart"/>
            <w:r>
              <w:t>.К</w:t>
            </w:r>
            <w:proofErr w:type="gramEnd"/>
            <w:r>
              <w:t>едровый, 1мкр., д.61</w:t>
            </w:r>
            <w:r w:rsidRPr="008F7C60">
              <w:t>; тел.</w:t>
            </w:r>
            <w:r>
              <w:rPr>
                <w:noProof/>
              </w:rPr>
              <w:t xml:space="preserve"> (8 250) 35-432</w:t>
            </w:r>
            <w:r w:rsidRPr="008F7C60">
              <w:t xml:space="preserve">; </w:t>
            </w:r>
            <w:r w:rsidRPr="008F7C60">
              <w:rPr>
                <w:lang w:val="en-US"/>
              </w:rPr>
              <w:t>E</w:t>
            </w:r>
            <w:r w:rsidRPr="008F7C60">
              <w:t>-</w:t>
            </w:r>
            <w:r w:rsidRPr="008F7C60">
              <w:rPr>
                <w:lang w:val="en-US"/>
              </w:rPr>
              <w:t>mail</w:t>
            </w:r>
            <w:r w:rsidRPr="008F7C60">
              <w:t xml:space="preserve">: </w:t>
            </w:r>
            <w:proofErr w:type="spellStart"/>
            <w:r w:rsidRPr="00071D38">
              <w:rPr>
                <w:lang w:val="en-US"/>
              </w:rPr>
              <w:t>goopud</w:t>
            </w:r>
            <w:proofErr w:type="spellEnd"/>
            <w:r w:rsidR="002F62EE" w:rsidRPr="008804AE">
              <w:rPr>
                <w:highlight w:val="yellow"/>
              </w:rPr>
              <w:fldChar w:fldCharType="begin"/>
            </w:r>
            <w:r w:rsidRPr="008804AE">
              <w:rPr>
                <w:highlight w:val="yellow"/>
              </w:rPr>
              <w:instrText>HYPERLINK "mailto:asino@roo.education.tomsk.ru"</w:instrText>
            </w:r>
            <w:r w:rsidR="002F62EE" w:rsidRPr="008804AE">
              <w:rPr>
                <w:highlight w:val="yellow"/>
              </w:rPr>
              <w:fldChar w:fldCharType="separate"/>
            </w:r>
            <w:r w:rsidRPr="008804AE">
              <w:rPr>
                <w:rStyle w:val="a3"/>
                <w:color w:val="auto"/>
                <w:u w:val="none"/>
              </w:rPr>
              <w:t>@</w:t>
            </w:r>
            <w:r w:rsidRPr="008804AE">
              <w:rPr>
                <w:rStyle w:val="a3"/>
                <w:color w:val="auto"/>
                <w:u w:val="none"/>
                <w:lang w:val="en-US"/>
              </w:rPr>
              <w:t>education</w:t>
            </w:r>
            <w:r w:rsidRPr="008804AE">
              <w:rPr>
                <w:rStyle w:val="a3"/>
                <w:color w:val="auto"/>
                <w:u w:val="none"/>
              </w:rPr>
              <w:t>.</w:t>
            </w:r>
            <w:proofErr w:type="spellStart"/>
            <w:r w:rsidRPr="008804AE">
              <w:rPr>
                <w:rStyle w:val="a3"/>
                <w:color w:val="auto"/>
                <w:u w:val="none"/>
                <w:lang w:val="en-US"/>
              </w:rPr>
              <w:t>tomsk</w:t>
            </w:r>
            <w:proofErr w:type="spellEnd"/>
            <w:r w:rsidRPr="008804AE">
              <w:rPr>
                <w:rStyle w:val="a3"/>
                <w:color w:val="auto"/>
                <w:u w:val="none"/>
              </w:rPr>
              <w:t>.</w:t>
            </w:r>
            <w:proofErr w:type="spellStart"/>
            <w:r w:rsidRPr="008804AE">
              <w:rPr>
                <w:rStyle w:val="a3"/>
                <w:color w:val="auto"/>
                <w:u w:val="none"/>
                <w:lang w:val="en-US"/>
              </w:rPr>
              <w:t>ru</w:t>
            </w:r>
            <w:proofErr w:type="spellEnd"/>
            <w:r w:rsidR="002F62EE" w:rsidRPr="008804AE">
              <w:rPr>
                <w:highlight w:val="yellow"/>
              </w:rPr>
              <w:fldChar w:fldCharType="end"/>
            </w:r>
            <w:r w:rsidRPr="008804AE">
              <w:t>).</w:t>
            </w:r>
          </w:p>
          <w:p w:rsidR="00A4087E" w:rsidRPr="009C4BFE" w:rsidRDefault="009C4BFE" w:rsidP="000C4B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</w:t>
            </w:r>
            <w:r w:rsidR="00A408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Отделом образования</w:t>
            </w:r>
            <w:r w:rsidR="00A4087E" w:rsidRPr="008F7C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4087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Кедрового</w:t>
            </w:r>
            <w:r w:rsidR="00A4087E" w:rsidRPr="008F7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</w:t>
            </w:r>
            <w:r w:rsidR="008804AE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A4087E" w:rsidRPr="008F7C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году реал</w:t>
            </w:r>
            <w:r w:rsidR="00A408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изовывал</w:t>
            </w:r>
            <w:r w:rsidR="00880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A408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сь </w:t>
            </w:r>
            <w:r w:rsidR="00A4087E" w:rsidRPr="009C4BF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воспитание и организация отдыха детей в каникулярное время»</w:t>
            </w:r>
            <w:r w:rsidR="00334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87E" w:rsidRPr="00071D38" w:rsidRDefault="00A4087E" w:rsidP="00D753A1">
            <w:r w:rsidRPr="0030772F">
              <w:t xml:space="preserve">Сеть образовательных учреждений муниципального образования «Город Кедровый» представлена следующими учреждениями: МБОУ СОШ № 1 г. </w:t>
            </w:r>
            <w:r>
              <w:t>Кедрового, МА</w:t>
            </w:r>
            <w:r w:rsidRPr="0030772F">
              <w:t>ОУ Пудинская СОШ, МБДОУ де</w:t>
            </w:r>
            <w:r>
              <w:t>тский сад №1</w:t>
            </w:r>
            <w:r w:rsidRPr="0030772F">
              <w:t xml:space="preserve"> «Родничок»,  МБОУ ДОД «Детская школа искусств» г.</w:t>
            </w:r>
            <w:r w:rsidR="00334E72">
              <w:t xml:space="preserve"> </w:t>
            </w:r>
            <w:r w:rsidRPr="0030772F">
              <w:t xml:space="preserve">Кедрового. Данная сеть оптимальна для муниципального образования и обеспечивает доступность, качество образования и эффективное использование ресурсов, соответствует изменяющимся потребностям общества. </w:t>
            </w:r>
            <w:r>
              <w:rPr>
                <w:rFonts w:eastAsia="Calibri"/>
              </w:rPr>
              <w:t>В школах</w:t>
            </w:r>
            <w:r w:rsidRPr="008F7C60">
              <w:t xml:space="preserve"> </w:t>
            </w:r>
            <w:r w:rsidRPr="008F7C60">
              <w:rPr>
                <w:rFonts w:eastAsia="Calibri"/>
              </w:rPr>
              <w:t>обуча</w:t>
            </w:r>
            <w:r w:rsidRPr="008F7C60">
              <w:t>лс</w:t>
            </w:r>
            <w:r w:rsidR="000C4B58">
              <w:t>я</w:t>
            </w:r>
            <w:r w:rsidRPr="008F7C60">
              <w:t xml:space="preserve"> </w:t>
            </w:r>
            <w:r w:rsidR="00E9398B">
              <w:t>4</w:t>
            </w:r>
            <w:r w:rsidR="000C4B58">
              <w:t>21</w:t>
            </w:r>
            <w:r>
              <w:rPr>
                <w:rFonts w:eastAsia="Calibri"/>
              </w:rPr>
              <w:t xml:space="preserve"> ученик</w:t>
            </w:r>
            <w:r w:rsidRPr="008F7C60">
              <w:rPr>
                <w:rFonts w:eastAsia="Calibri"/>
              </w:rPr>
              <w:t>, в дошкольных образовательных учреждениях</w:t>
            </w:r>
            <w:r>
              <w:t xml:space="preserve"> и дошкольных группах </w:t>
            </w:r>
            <w:r w:rsidR="008804AE">
              <w:t>1</w:t>
            </w:r>
            <w:r w:rsidR="000C4B58">
              <w:t>88</w:t>
            </w:r>
            <w:r w:rsidRPr="008F7C60">
              <w:rPr>
                <w:rFonts w:eastAsia="Calibri"/>
              </w:rPr>
              <w:t xml:space="preserve"> воспи</w:t>
            </w:r>
            <w:r>
              <w:t xml:space="preserve">танников, услуги дополнительного образования получали </w:t>
            </w:r>
            <w:r w:rsidR="000C4B58">
              <w:t>305</w:t>
            </w:r>
            <w:r w:rsidR="00253054">
              <w:t xml:space="preserve"> </w:t>
            </w:r>
            <w:r>
              <w:t>человек.</w:t>
            </w:r>
            <w:r w:rsidRPr="008F7C60">
              <w:rPr>
                <w:rFonts w:eastAsia="Calibri"/>
              </w:rPr>
              <w:t xml:space="preserve"> </w:t>
            </w:r>
          </w:p>
        </w:tc>
      </w:tr>
      <w:tr w:rsidR="00A4087E" w:rsidRPr="008F7C60" w:rsidTr="004D127B">
        <w:tc>
          <w:tcPr>
            <w:tcW w:w="1702" w:type="dxa"/>
            <w:shd w:val="clear" w:color="auto" w:fill="auto"/>
          </w:tcPr>
          <w:p w:rsidR="00A4087E" w:rsidRPr="008F7C60" w:rsidRDefault="00A4087E" w:rsidP="00F950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Анализ состояния и перспектив </w:t>
            </w:r>
            <w:r w:rsidRPr="008F7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развития системы образования</w:t>
            </w:r>
          </w:p>
        </w:tc>
        <w:tc>
          <w:tcPr>
            <w:tcW w:w="8471" w:type="dxa"/>
            <w:shd w:val="clear" w:color="auto" w:fill="auto"/>
          </w:tcPr>
          <w:p w:rsidR="00A4087E" w:rsidRPr="00354C0D" w:rsidRDefault="00A4087E" w:rsidP="000C4B5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Дошкольное образование</w:t>
            </w:r>
          </w:p>
          <w:p w:rsidR="00A4087E" w:rsidRDefault="00A4087E" w:rsidP="000C4B58">
            <w:pPr>
              <w:pStyle w:val="a5"/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–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тский сад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 № 1 «Родничок» </w:t>
            </w:r>
            <w:proofErr w:type="gramStart"/>
            <w:r w:rsidRPr="00354C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. Кедрового принимает детей с 1,5 до 7 лет. Количество групп 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6,  из них: 2 группы раннего возраста, 3 группы дошкольного возраста и 1 группа коррекционная (с ОНР), которая комплектуется воспитанниками ДОУ по решению </w:t>
            </w:r>
            <w:proofErr w:type="spellStart"/>
            <w:r w:rsidRPr="00354C0D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консилиума (</w:t>
            </w:r>
            <w:proofErr w:type="spellStart"/>
            <w:r w:rsidRPr="00354C0D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354C0D">
              <w:rPr>
                <w:rFonts w:ascii="Times New Roman" w:hAnsi="Times New Roman" w:cs="Times New Roman"/>
                <w:sz w:val="24"/>
                <w:szCs w:val="24"/>
              </w:rPr>
              <w:t>).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днесписочный состав детей в 201</w:t>
            </w:r>
            <w:r w:rsidR="000C4B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составил </w:t>
            </w:r>
            <w:r w:rsidRPr="00071D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4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11E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>. В М</w:t>
            </w:r>
            <w:r w:rsidR="008B3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ОУ Пудинская СОШ функционируют две разновозрастные группы, которые </w:t>
            </w:r>
            <w:r w:rsidRPr="00C75246">
              <w:rPr>
                <w:rFonts w:ascii="Times New Roman" w:hAnsi="Times New Roman" w:cs="Times New Roman"/>
                <w:sz w:val="24"/>
                <w:szCs w:val="24"/>
              </w:rPr>
              <w:t xml:space="preserve">посещают </w:t>
            </w:r>
            <w:r w:rsidR="000C4B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1,5 до 7 лет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>. В МБ</w:t>
            </w:r>
            <w:r w:rsidR="000C4B58">
              <w:rPr>
                <w:rFonts w:ascii="Times New Roman" w:hAnsi="Times New Roman" w:cs="Times New Roman"/>
                <w:sz w:val="24"/>
                <w:szCs w:val="24"/>
              </w:rPr>
              <w:t>ОУ СОШ № 1 г. Кедрового действуе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811EA4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C0D">
              <w:rPr>
                <w:rFonts w:ascii="Times New Roman" w:hAnsi="Times New Roman" w:cs="Times New Roman"/>
                <w:sz w:val="24"/>
                <w:szCs w:val="24"/>
              </w:rPr>
              <w:t>предшкольн</w:t>
            </w:r>
            <w:r w:rsidR="00811EA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811E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C4B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5-7 лет</w:t>
            </w:r>
            <w:r w:rsidRPr="00354C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очереди на получение места в дошкольном учреждении состоят дети в возрасте 3-7 лет - </w:t>
            </w:r>
            <w:r w:rsidR="00DB5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DB5765">
              <w:rPr>
                <w:rFonts w:ascii="Times New Roman" w:hAnsi="Times New Roman" w:cs="Times New Roman"/>
                <w:sz w:val="24"/>
                <w:szCs w:val="24"/>
              </w:rPr>
              <w:t>а (временный отказ)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возрасте 0 -</w:t>
            </w:r>
            <w:r w:rsidR="00FE1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-</w:t>
            </w:r>
            <w:r w:rsidR="000C4B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A4087E" w:rsidRDefault="00A4087E" w:rsidP="000C4B58">
            <w:pPr>
              <w:pStyle w:val="a5"/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2014 года 100% детей, посещающих дошкольные учреждения</w:t>
            </w:r>
            <w:r w:rsidR="00937C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</w:t>
            </w:r>
            <w:r w:rsidR="00937C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в соответствии с федеральными государственными стандартами.</w:t>
            </w:r>
          </w:p>
          <w:p w:rsidR="00A4087E" w:rsidRPr="00963B5F" w:rsidRDefault="00A4087E" w:rsidP="000C4B58">
            <w:pPr>
              <w:pStyle w:val="a5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детского сада «Родничок» создаются условия для обучения детей с ОВЗ и инвалидов: успешно реализуется программа для детей, имеющих речевые нарушения в логопедической группе, установлен пандус, для беспрепятственного доступа в дошкольное учреждение.</w:t>
            </w:r>
          </w:p>
          <w:p w:rsidR="00A4087E" w:rsidRDefault="00A4087E" w:rsidP="000C4B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Дошкольные группы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укомплектованы педагогическими кадрами, вакансии отсутствуют. Численность педагогических работников дошкольного образования, имеющих первую и высшую квалификационную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DB57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что составляет </w:t>
            </w:r>
            <w:r w:rsidR="00DB576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474FF2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педагогических работников ДОУ.</w:t>
            </w:r>
          </w:p>
          <w:p w:rsidR="00FD1FA5" w:rsidRPr="00FD1FA5" w:rsidRDefault="00FD1FA5" w:rsidP="00FD1FA5">
            <w:r w:rsidRPr="00FD1FA5">
              <w:t xml:space="preserve">В МБДОУ </w:t>
            </w:r>
            <w:proofErr w:type="spellStart"/>
            <w:r w:rsidRPr="00FD1FA5">
              <w:t>д\с</w:t>
            </w:r>
            <w:proofErr w:type="spellEnd"/>
            <w:r w:rsidRPr="00FD1FA5">
              <w:t xml:space="preserve"> № 1»Родничок»  </w:t>
            </w:r>
            <w:proofErr w:type="gramStart"/>
            <w:r w:rsidRPr="00FD1FA5">
              <w:t>г</w:t>
            </w:r>
            <w:proofErr w:type="gramEnd"/>
            <w:r w:rsidRPr="00FD1FA5">
              <w:t xml:space="preserve">. Кедрового функционирует Консультационный центр по оказанию услуг </w:t>
            </w:r>
            <w:r w:rsidRPr="00FD1FA5">
              <w:rPr>
                <w:bCs/>
              </w:rPr>
              <w:t>психолого-педагогической, методической и консультативной помощи родителям</w:t>
            </w:r>
            <w:r w:rsidRPr="00FD1FA5">
              <w:t xml:space="preserve"> (законным представителям) детей.</w:t>
            </w:r>
            <w:r>
              <w:t xml:space="preserve"> </w:t>
            </w:r>
            <w:r w:rsidRPr="00FD1FA5">
              <w:rPr>
                <w:color w:val="000000"/>
              </w:rPr>
              <w:t>Услуги психолого-педагогической, методической и консультативной помощи</w:t>
            </w:r>
            <w:r w:rsidR="007A251C">
              <w:rPr>
                <w:color w:val="000000"/>
              </w:rPr>
              <w:t xml:space="preserve"> </w:t>
            </w:r>
            <w:r w:rsidRPr="00FD1FA5">
              <w:rPr>
                <w:color w:val="000000"/>
              </w:rPr>
              <w:t>в 2019 году получили 27 родителей и 14 детей.</w:t>
            </w:r>
          </w:p>
          <w:p w:rsidR="00A4087E" w:rsidRPr="00474FF2" w:rsidRDefault="00A4087E" w:rsidP="000C4B58">
            <w:r w:rsidRPr="00474FF2">
              <w:t xml:space="preserve">В </w:t>
            </w:r>
            <w:r w:rsidR="000C4B58">
              <w:t>2019</w:t>
            </w:r>
            <w:r w:rsidRPr="00474FF2">
              <w:t xml:space="preserve"> году коллектив детского сада работал над задачами:</w:t>
            </w:r>
          </w:p>
          <w:p w:rsidR="00A4087E" w:rsidRPr="00474FF2" w:rsidRDefault="00A4087E" w:rsidP="000C4B58">
            <w:pPr>
              <w:numPr>
                <w:ilvl w:val="0"/>
                <w:numId w:val="1"/>
              </w:numPr>
            </w:pPr>
            <w:r w:rsidRPr="00474FF2">
              <w:t>Внедрение ФГОС в воспитательно-образовательную деятельность ДОУ;</w:t>
            </w:r>
          </w:p>
          <w:p w:rsidR="00A4087E" w:rsidRPr="00474FF2" w:rsidRDefault="00A4087E" w:rsidP="000C4B58">
            <w:pPr>
              <w:numPr>
                <w:ilvl w:val="0"/>
                <w:numId w:val="1"/>
              </w:numPr>
            </w:pPr>
            <w:r w:rsidRPr="00474FF2">
              <w:t>Построение целостного педагогического процесса в соответствии с ФГОС через интеграцию образовательных областей и использование новых педагогических технологий;</w:t>
            </w:r>
          </w:p>
          <w:p w:rsidR="00A4087E" w:rsidRPr="00474FF2" w:rsidRDefault="00A4087E" w:rsidP="000C4B58">
            <w:pPr>
              <w:numPr>
                <w:ilvl w:val="0"/>
                <w:numId w:val="1"/>
              </w:numPr>
            </w:pPr>
            <w:r w:rsidRPr="00474FF2">
              <w:t>Совершенствование системы работы по патриотическому воспитанию дошкольников через культуру и традиции народов, проживающих  в нашей стране.</w:t>
            </w:r>
          </w:p>
          <w:p w:rsidR="00AC651D" w:rsidRPr="00A01691" w:rsidRDefault="00FD1FA5" w:rsidP="00AC651D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2019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AC651D">
              <w:rPr>
                <w:rFonts w:ascii="Times New Roman" w:hAnsi="Times New Roman"/>
                <w:sz w:val="24"/>
                <w:szCs w:val="24"/>
              </w:rPr>
              <w:t xml:space="preserve">роведен </w:t>
            </w:r>
            <w:r w:rsidR="00AC651D" w:rsidRPr="003C2A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текущ</w:t>
            </w:r>
            <w:r w:rsidR="00AC65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ий</w:t>
            </w:r>
            <w:r w:rsidR="00AC651D" w:rsidRPr="003C2A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ремонт</w:t>
            </w:r>
            <w:proofErr w:type="gramStart"/>
            <w:r w:rsidR="00AC651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="00AC651D" w:rsidRPr="00A01691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AC651D" w:rsidRPr="00342A3B" w:rsidRDefault="00AC651D" w:rsidP="00AC651D">
            <w:r>
              <w:t xml:space="preserve">- произведен косметический ремонт помещений в детском саду и </w:t>
            </w:r>
            <w:proofErr w:type="spellStart"/>
            <w:r>
              <w:t>МАФов</w:t>
            </w:r>
            <w:proofErr w:type="spellEnd"/>
            <w:r>
              <w:t xml:space="preserve"> на прогулочных площадках: приобретено строительных материалов для ремонта; </w:t>
            </w:r>
          </w:p>
          <w:p w:rsidR="00AC651D" w:rsidRDefault="00AC651D" w:rsidP="00AC651D">
            <w:r>
              <w:t>- произведена замена</w:t>
            </w:r>
            <w:r w:rsidRPr="00342A3B">
              <w:t xml:space="preserve"> линолеума в </w:t>
            </w:r>
            <w:r>
              <w:t>2 группах 2 этажа</w:t>
            </w:r>
            <w:r w:rsidRPr="00342A3B">
              <w:t xml:space="preserve"> </w:t>
            </w:r>
            <w:r>
              <w:t xml:space="preserve"> </w:t>
            </w:r>
          </w:p>
          <w:p w:rsidR="00AC651D" w:rsidRPr="00342A3B" w:rsidRDefault="00AC651D" w:rsidP="00AC651D">
            <w:r>
              <w:t>-произведена замена полового покрытия в спальне подготовительной группы и прохода в физкультурный зал;</w:t>
            </w:r>
          </w:p>
          <w:p w:rsidR="00AC651D" w:rsidRDefault="00AC651D" w:rsidP="00AC651D">
            <w:r>
              <w:t xml:space="preserve">- замена входных дверей 2 </w:t>
            </w:r>
            <w:proofErr w:type="spellStart"/>
            <w:proofErr w:type="gramStart"/>
            <w:r w:rsidRPr="00342A3B">
              <w:t>шт</w:t>
            </w:r>
            <w:proofErr w:type="spellEnd"/>
            <w:proofErr w:type="gramEnd"/>
            <w:r>
              <w:t>;</w:t>
            </w:r>
          </w:p>
          <w:p w:rsidR="00327C92" w:rsidRPr="00327C92" w:rsidRDefault="00327C92" w:rsidP="00AC651D">
            <w:r w:rsidRPr="00327C92">
              <w:t>- установка тактильных мнемосхем.</w:t>
            </w:r>
          </w:p>
          <w:p w:rsidR="00AC651D" w:rsidRPr="00342A3B" w:rsidRDefault="00AC651D" w:rsidP="00AC651D">
            <w:r>
              <w:t>Выделено спонсорской помощи от «</w:t>
            </w:r>
            <w:proofErr w:type="spellStart"/>
            <w:r>
              <w:t>Востоктрансгаз</w:t>
            </w:r>
            <w:proofErr w:type="spellEnd"/>
            <w:r>
              <w:t xml:space="preserve">» на сумму 119 000,00, которые пошли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AC651D" w:rsidRPr="00342A3B" w:rsidRDefault="00AC651D" w:rsidP="00AC651D">
            <w:r>
              <w:t>- строительство в</w:t>
            </w:r>
            <w:r w:rsidRPr="00342A3B">
              <w:t>еранд</w:t>
            </w:r>
            <w:r>
              <w:t>ы</w:t>
            </w:r>
            <w:r w:rsidRPr="00342A3B">
              <w:t xml:space="preserve">  </w:t>
            </w:r>
            <w:r>
              <w:t>– 7</w:t>
            </w:r>
            <w:r w:rsidRPr="00342A3B">
              <w:t>0</w:t>
            </w:r>
            <w:r>
              <w:t> 310 руб.;</w:t>
            </w:r>
          </w:p>
          <w:p w:rsidR="00AC651D" w:rsidRDefault="00AC651D" w:rsidP="00AC651D">
            <w:pPr>
              <w:rPr>
                <w:b/>
              </w:rPr>
            </w:pPr>
            <w:r>
              <w:t xml:space="preserve"> - приобретение</w:t>
            </w:r>
            <w:r w:rsidRPr="00342A3B">
              <w:t xml:space="preserve"> </w:t>
            </w:r>
            <w:proofErr w:type="spellStart"/>
            <w:r>
              <w:t>профнастила</w:t>
            </w:r>
            <w:proofErr w:type="spellEnd"/>
            <w:r>
              <w:t xml:space="preserve"> для крыш </w:t>
            </w:r>
            <w:r w:rsidRPr="00342A3B">
              <w:t>на веранд</w:t>
            </w:r>
            <w:r>
              <w:t>ы</w:t>
            </w:r>
            <w:r w:rsidRPr="00342A3B">
              <w:t xml:space="preserve"> групп </w:t>
            </w:r>
            <w:r>
              <w:t>-36 300</w:t>
            </w:r>
            <w:r w:rsidRPr="00342A3B">
              <w:t>,00</w:t>
            </w:r>
            <w:r>
              <w:t xml:space="preserve"> руб.; </w:t>
            </w:r>
            <w:r w:rsidRPr="00342A3B">
              <w:rPr>
                <w:b/>
              </w:rPr>
              <w:t xml:space="preserve"> </w:t>
            </w:r>
          </w:p>
          <w:p w:rsidR="00FD1FA5" w:rsidRDefault="00AC651D" w:rsidP="00AC651D">
            <w:r w:rsidRPr="00C862B3">
              <w:t>-приобретено антисептическое покрытие для деревянных конструкций теневых навесов  - 5306,5 рублей</w:t>
            </w:r>
            <w:r>
              <w:t>.</w:t>
            </w:r>
          </w:p>
          <w:p w:rsidR="00AC651D" w:rsidRPr="00C862B3" w:rsidRDefault="00FD1FA5" w:rsidP="00AC651D">
            <w:pPr>
              <w:rPr>
                <w:rFonts w:eastAsia="Times New Roman"/>
                <w:lang w:eastAsia="ru-RU"/>
              </w:rPr>
            </w:pPr>
            <w:r w:rsidRPr="00E5428F">
              <w:rPr>
                <w:rFonts w:eastAsia="Times New Roman"/>
                <w:lang w:eastAsia="ru-RU"/>
              </w:rPr>
              <w:t xml:space="preserve"> Система безопасности МБДОУ детский сад №1 «Родничок» состоит из следующего оборудования: видеонаблюдение (7 видеокамер: 4 камеры установлены по периметру учреждения, 3 камеры внутри), </w:t>
            </w:r>
            <w:proofErr w:type="spellStart"/>
            <w:r w:rsidRPr="00E5428F">
              <w:rPr>
                <w:rFonts w:eastAsia="Times New Roman"/>
                <w:lang w:eastAsia="ru-RU"/>
              </w:rPr>
              <w:t>видеодомофон</w:t>
            </w:r>
            <w:proofErr w:type="spellEnd"/>
            <w:r w:rsidRPr="00E5428F">
              <w:rPr>
                <w:rFonts w:eastAsia="Times New Roman"/>
                <w:lang w:eastAsia="ru-RU"/>
              </w:rPr>
              <w:t xml:space="preserve">, охранно-пожарная сигнализация, программно-аппаратный комплекс «Стрелец-мониторинг», выведенный на Томск, </w:t>
            </w:r>
            <w:proofErr w:type="spellStart"/>
            <w:r w:rsidRPr="00E5428F">
              <w:rPr>
                <w:rFonts w:eastAsia="Times New Roman"/>
                <w:lang w:eastAsia="ru-RU"/>
              </w:rPr>
              <w:t>противодымная</w:t>
            </w:r>
            <w:proofErr w:type="spellEnd"/>
            <w:r w:rsidRPr="00E5428F">
              <w:rPr>
                <w:rFonts w:eastAsia="Times New Roman"/>
                <w:lang w:eastAsia="ru-RU"/>
              </w:rPr>
              <w:t xml:space="preserve"> «система «Гранит», тревожная кнопка, соединенная с ЕДДС, телефонная связь.</w:t>
            </w:r>
          </w:p>
          <w:p w:rsidR="00A4087E" w:rsidRPr="00A827FD" w:rsidRDefault="00A4087E" w:rsidP="000C4B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7E" w:rsidRPr="008F7C60" w:rsidRDefault="00A4087E" w:rsidP="000C4B5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Общее образование</w:t>
            </w:r>
          </w:p>
          <w:p w:rsidR="00225EB3" w:rsidRDefault="00A4087E" w:rsidP="000C4B58">
            <w:pPr>
              <w:ind w:firstLine="708"/>
              <w:textAlignment w:val="baseline"/>
              <w:rPr>
                <w:rFonts w:eastAsia="Times New Roman"/>
                <w:bCs/>
                <w:lang w:eastAsia="ru-RU"/>
              </w:rPr>
            </w:pPr>
            <w:r w:rsidRPr="008F7C60">
              <w:t>Ежегодно школам выделяются средства на улучшение материально-технической базы</w:t>
            </w:r>
            <w:r w:rsidR="00225EB3">
              <w:t xml:space="preserve"> и ремонт</w:t>
            </w:r>
            <w:r w:rsidRPr="008F7C60">
              <w:t xml:space="preserve">. </w:t>
            </w:r>
            <w:r w:rsidR="0052526B" w:rsidRPr="0052526B">
              <w:rPr>
                <w:bCs/>
                <w:color w:val="000000" w:themeColor="text1"/>
              </w:rPr>
              <w:t>Реализация мероприятий по текущему и капитальному ремонту</w:t>
            </w:r>
            <w:r w:rsidR="0052526B">
              <w:rPr>
                <w:rFonts w:eastAsia="Times New Roman"/>
                <w:bCs/>
                <w:lang w:eastAsia="ru-RU"/>
              </w:rPr>
              <w:t xml:space="preserve"> в</w:t>
            </w:r>
            <w:r w:rsidR="00DB5765">
              <w:rPr>
                <w:rFonts w:eastAsia="Times New Roman"/>
                <w:bCs/>
                <w:lang w:eastAsia="ru-RU"/>
              </w:rPr>
              <w:t xml:space="preserve">  </w:t>
            </w:r>
            <w:r w:rsidR="00B52A83">
              <w:rPr>
                <w:rFonts w:eastAsia="Times New Roman"/>
                <w:bCs/>
                <w:lang w:eastAsia="ru-RU"/>
              </w:rPr>
              <w:t>МБОУ СОШ №1 г. Кедрового</w:t>
            </w:r>
            <w:r w:rsidR="00225EB3">
              <w:rPr>
                <w:rFonts w:eastAsia="Times New Roman"/>
                <w:bCs/>
                <w:lang w:eastAsia="ru-RU"/>
              </w:rPr>
              <w:t>:</w:t>
            </w:r>
          </w:p>
          <w:p w:rsidR="00DB5765" w:rsidRPr="00643ED6" w:rsidRDefault="0052526B" w:rsidP="0052526B">
            <w:pPr>
              <w:ind w:firstLine="0"/>
            </w:pPr>
            <w:r w:rsidRPr="00643ED6">
              <w:rPr>
                <w:rFonts w:eastAsia="Times New Roman"/>
                <w:bCs/>
                <w:lang w:eastAsia="ru-RU"/>
              </w:rPr>
              <w:t>-</w:t>
            </w:r>
            <w:r w:rsidR="00BE35FF" w:rsidRPr="00643ED6">
              <w:rPr>
                <w:rFonts w:eastAsia="Times New Roman"/>
                <w:bCs/>
                <w:lang w:eastAsia="ru-RU"/>
              </w:rPr>
              <w:t xml:space="preserve"> </w:t>
            </w:r>
            <w:r w:rsidRPr="00643ED6">
              <w:t>п</w:t>
            </w:r>
            <w:r w:rsidR="00BE35FF" w:rsidRPr="00643ED6">
              <w:t>роведение косметического ремонта стен коридоров, холлов, рекреаций, лестниц</w:t>
            </w:r>
            <w:r w:rsidRPr="00643ED6">
              <w:t>;</w:t>
            </w:r>
            <w:r w:rsidR="00BE35FF" w:rsidRPr="00643ED6">
              <w:t xml:space="preserve"> </w:t>
            </w:r>
            <w:r w:rsidRPr="00643ED6">
              <w:t xml:space="preserve"> </w:t>
            </w:r>
          </w:p>
          <w:p w:rsidR="0052526B" w:rsidRPr="00643ED6" w:rsidRDefault="0052526B" w:rsidP="0052526B">
            <w:pPr>
              <w:ind w:firstLine="0"/>
            </w:pPr>
            <w:r w:rsidRPr="00643ED6">
              <w:t>-осмотр, профилактические и ремонтные работы по подготовке сантехнического оборудования;</w:t>
            </w:r>
          </w:p>
          <w:p w:rsidR="0052526B" w:rsidRPr="00643ED6" w:rsidRDefault="0052526B" w:rsidP="0052526B">
            <w:pPr>
              <w:ind w:firstLine="0"/>
            </w:pPr>
            <w:r w:rsidRPr="00643ED6">
              <w:t>- ревизия системы отопления, запорной арматуры;</w:t>
            </w:r>
          </w:p>
          <w:p w:rsidR="0052526B" w:rsidRPr="00643ED6" w:rsidRDefault="0052526B" w:rsidP="0052526B">
            <w:pPr>
              <w:ind w:firstLine="0"/>
            </w:pPr>
            <w:r w:rsidRPr="00643ED6">
              <w:t>-</w:t>
            </w:r>
            <w:r w:rsidR="00643ED6" w:rsidRPr="00643ED6">
              <w:t xml:space="preserve"> замеры сопротивления изоляции электропроводки в специализированных классах, столовой;</w:t>
            </w:r>
          </w:p>
          <w:p w:rsidR="00643ED6" w:rsidRPr="00643ED6" w:rsidRDefault="00643ED6" w:rsidP="0052526B">
            <w:pPr>
              <w:ind w:firstLine="0"/>
            </w:pPr>
            <w:r w:rsidRPr="00643ED6">
              <w:t>- установка кабинки на вахту;</w:t>
            </w:r>
          </w:p>
          <w:p w:rsidR="00643ED6" w:rsidRPr="00643ED6" w:rsidRDefault="00643ED6" w:rsidP="0052526B">
            <w:pPr>
              <w:ind w:firstLine="0"/>
            </w:pPr>
            <w:r w:rsidRPr="00643ED6">
              <w:t xml:space="preserve">- обеспечение Интернет-соединением скоростью 100 </w:t>
            </w:r>
            <w:proofErr w:type="spellStart"/>
            <w:r w:rsidRPr="00643ED6">
              <w:t>мБит</w:t>
            </w:r>
            <w:proofErr w:type="spellEnd"/>
            <w:r w:rsidRPr="00643ED6">
              <w:t>/сек;</w:t>
            </w:r>
          </w:p>
          <w:p w:rsidR="009B38A8" w:rsidRPr="009B38A8" w:rsidRDefault="00643ED6" w:rsidP="009B38A8">
            <w:pPr>
              <w:ind w:firstLine="0"/>
            </w:pPr>
            <w:r w:rsidRPr="009B38A8">
              <w:t xml:space="preserve">- </w:t>
            </w:r>
            <w:r w:rsidR="009B38A8" w:rsidRPr="009B38A8">
              <w:rPr>
                <w:rFonts w:eastAsia="Times New Roman"/>
              </w:rPr>
              <w:t>-огнезащитная обработка конструкций зданий и сооружений;</w:t>
            </w:r>
          </w:p>
          <w:p w:rsidR="009B38A8" w:rsidRPr="009B38A8" w:rsidRDefault="009B38A8" w:rsidP="009B38A8">
            <w:pPr>
              <w:ind w:firstLine="0"/>
              <w:rPr>
                <w:rFonts w:eastAsia="Times New Roman"/>
                <w:b/>
              </w:rPr>
            </w:pPr>
            <w:r w:rsidRPr="009B38A8">
              <w:rPr>
                <w:rFonts w:eastAsia="Times New Roman"/>
              </w:rPr>
              <w:t>- приобретение, заправку и техническое обслуживание огнетушителей, приобретение знаков пожарной безопасности и пожарного инвентаря;</w:t>
            </w:r>
          </w:p>
          <w:p w:rsidR="009B38A8" w:rsidRPr="009B38A8" w:rsidRDefault="009B38A8" w:rsidP="009B38A8">
            <w:pPr>
              <w:ind w:firstLine="0"/>
              <w:rPr>
                <w:b/>
                <w:bCs/>
                <w:color w:val="000000" w:themeColor="text1"/>
              </w:rPr>
            </w:pPr>
            <w:r w:rsidRPr="009B38A8">
              <w:rPr>
                <w:rFonts w:eastAsia="Times New Roman"/>
              </w:rPr>
              <w:t xml:space="preserve">- приобретение, монтаж и обслуживание пожарной сигнализации, </w:t>
            </w:r>
            <w:proofErr w:type="spellStart"/>
            <w:r w:rsidRPr="009B38A8">
              <w:rPr>
                <w:rFonts w:eastAsia="Times New Roman"/>
              </w:rPr>
              <w:t>охранно</w:t>
            </w:r>
            <w:proofErr w:type="spellEnd"/>
            <w:r w:rsidRPr="009B38A8">
              <w:rPr>
                <w:rFonts w:eastAsia="Times New Roman"/>
              </w:rPr>
              <w:t>–пожарной сигнализации, системы оповещения;</w:t>
            </w:r>
          </w:p>
          <w:p w:rsidR="009B38A8" w:rsidRPr="009B38A8" w:rsidRDefault="009B38A8" w:rsidP="009B38A8">
            <w:pPr>
              <w:ind w:firstLine="0"/>
              <w:rPr>
                <w:rFonts w:eastAsia="Times New Roman"/>
                <w:b/>
              </w:rPr>
            </w:pPr>
            <w:r w:rsidRPr="009B38A8">
              <w:rPr>
                <w:b/>
                <w:bCs/>
                <w:color w:val="000000" w:themeColor="text1"/>
              </w:rPr>
              <w:t>-</w:t>
            </w:r>
            <w:r w:rsidRPr="009B38A8">
              <w:rPr>
                <w:rFonts w:eastAsia="Times New Roman"/>
              </w:rPr>
              <w:t xml:space="preserve"> </w:t>
            </w:r>
            <w:r w:rsidR="00327C92" w:rsidRPr="00327C92">
              <w:rPr>
                <w:sz w:val="22"/>
                <w:szCs w:val="22"/>
              </w:rPr>
              <w:t>установка тактильных мнемосхем</w:t>
            </w:r>
            <w:proofErr w:type="gramStart"/>
            <w:r w:rsidR="00327C92" w:rsidRPr="009B38A8">
              <w:rPr>
                <w:rFonts w:eastAsia="Times New Roman"/>
              </w:rPr>
              <w:t xml:space="preserve"> </w:t>
            </w:r>
            <w:r w:rsidRPr="009B38A8">
              <w:rPr>
                <w:rFonts w:eastAsia="Times New Roman"/>
                <w:b/>
              </w:rPr>
              <w:t>.</w:t>
            </w:r>
            <w:proofErr w:type="gramEnd"/>
          </w:p>
          <w:p w:rsidR="00B36394" w:rsidRPr="000528D8" w:rsidRDefault="00B36394" w:rsidP="00B36394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8D8">
              <w:rPr>
                <w:rFonts w:ascii="Times New Roman" w:hAnsi="Times New Roman"/>
                <w:sz w:val="24"/>
                <w:szCs w:val="24"/>
              </w:rPr>
              <w:t xml:space="preserve">Система безопасности МБОУ СОШ №1 г. Кедрового состоит из следующего оборудования: видеонаблюдение (9 видеокамер: 5 камер  установлены по периметру учреждения, 4 камеры внутри), охранно-пожарная сигнализация, программно-аппаратный комплекс «Стрелец-мониторинг», выведенный на Томск, </w:t>
            </w:r>
            <w:proofErr w:type="spellStart"/>
            <w:r w:rsidRPr="000528D8">
              <w:rPr>
                <w:rFonts w:ascii="Times New Roman" w:hAnsi="Times New Roman"/>
                <w:sz w:val="24"/>
                <w:szCs w:val="24"/>
              </w:rPr>
              <w:t>противодымная</w:t>
            </w:r>
            <w:proofErr w:type="spellEnd"/>
            <w:r w:rsidRPr="000528D8">
              <w:rPr>
                <w:rFonts w:ascii="Times New Roman" w:hAnsi="Times New Roman"/>
                <w:sz w:val="24"/>
                <w:szCs w:val="24"/>
              </w:rPr>
              <w:t xml:space="preserve"> «система «Гранит», тревожная кнопка, соединенная с ЕДДС, телефонная связь. </w:t>
            </w:r>
          </w:p>
          <w:p w:rsidR="00DB5765" w:rsidRPr="00327C92" w:rsidRDefault="00DB5765" w:rsidP="00327C92">
            <w:pPr>
              <w:ind w:firstLine="360"/>
            </w:pPr>
            <w:r w:rsidRPr="00327C92">
              <w:rPr>
                <w:shd w:val="clear" w:color="auto" w:fill="FFFFFF"/>
              </w:rPr>
              <w:t xml:space="preserve"> </w:t>
            </w:r>
            <w:r w:rsidRPr="00327C92">
              <w:rPr>
                <w:rFonts w:eastAsia="Times New Roman"/>
                <w:bCs/>
                <w:lang w:eastAsia="ru-RU"/>
              </w:rPr>
              <w:t xml:space="preserve">В рамках подготовки МАОУ Пудинская СОШ  к новому учебному году и к отопительному сезону проведены следующие мероприятия: </w:t>
            </w:r>
            <w:r w:rsidR="00327C92" w:rsidRPr="00327C92">
              <w:t xml:space="preserve"> </w:t>
            </w:r>
          </w:p>
          <w:p w:rsidR="00327C92" w:rsidRPr="00327C92" w:rsidRDefault="00327C92" w:rsidP="00327C92">
            <w:pPr>
              <w:ind w:firstLine="0"/>
            </w:pPr>
            <w:r w:rsidRPr="00327C92">
              <w:t>- приобретение шкафа для хранения столовой посуды около раздаточной линии;</w:t>
            </w:r>
          </w:p>
          <w:p w:rsidR="00327C92" w:rsidRPr="00327C92" w:rsidRDefault="00327C92" w:rsidP="00327C92">
            <w:pPr>
              <w:ind w:firstLine="0"/>
              <w:rPr>
                <w:b/>
                <w:i/>
              </w:rPr>
            </w:pPr>
            <w:r w:rsidRPr="00327C92">
              <w:t>- замена кастрюль;</w:t>
            </w:r>
            <w:r w:rsidRPr="00327C92">
              <w:rPr>
                <w:b/>
                <w:i/>
              </w:rPr>
              <w:t xml:space="preserve">  </w:t>
            </w:r>
          </w:p>
          <w:p w:rsidR="00327C92" w:rsidRPr="00327C92" w:rsidRDefault="00327C92" w:rsidP="00327C92">
            <w:pPr>
              <w:ind w:firstLine="0"/>
            </w:pPr>
            <w:r w:rsidRPr="00327C92">
              <w:t>- замена вышедших из строя светильников в кабинетах;</w:t>
            </w:r>
          </w:p>
          <w:p w:rsidR="00327C92" w:rsidRPr="00327C92" w:rsidRDefault="00327C92" w:rsidP="00327C92">
            <w:pPr>
              <w:ind w:firstLine="0"/>
            </w:pPr>
            <w:r w:rsidRPr="00327C92">
              <w:t>- установка тактильных мнемосхем;</w:t>
            </w:r>
          </w:p>
          <w:p w:rsidR="00327C92" w:rsidRPr="00327C92" w:rsidRDefault="00327C92" w:rsidP="00327C92">
            <w:pPr>
              <w:ind w:firstLine="0"/>
            </w:pPr>
            <w:r w:rsidRPr="00327C92">
              <w:t>- капитальный ремонт котельной;</w:t>
            </w:r>
          </w:p>
          <w:p w:rsidR="00327C92" w:rsidRPr="00327C92" w:rsidRDefault="00327C92" w:rsidP="00327C92">
            <w:pPr>
              <w:ind w:firstLine="0"/>
            </w:pPr>
            <w:r w:rsidRPr="00327C92">
              <w:t>- капитальный ремонт теплотрассы;</w:t>
            </w:r>
          </w:p>
          <w:p w:rsidR="00327C92" w:rsidRPr="00327C92" w:rsidRDefault="00327C92" w:rsidP="00327C92">
            <w:pPr>
              <w:ind w:firstLine="0"/>
            </w:pPr>
            <w:r w:rsidRPr="00327C92">
              <w:t>- ремонтные работы в здании, помещении, столовой, на территории школы.</w:t>
            </w:r>
          </w:p>
          <w:p w:rsidR="00707571" w:rsidRPr="00F830F8" w:rsidRDefault="00707571" w:rsidP="00707571">
            <w:pPr>
              <w:ind w:firstLine="708"/>
              <w:contextualSpacing/>
              <w:rPr>
                <w:rFonts w:eastAsia="Times New Roman"/>
                <w:lang w:eastAsia="ru-RU"/>
              </w:rPr>
            </w:pPr>
            <w:r w:rsidRPr="00F830F8">
              <w:rPr>
                <w:rFonts w:eastAsia="Times New Roman"/>
                <w:lang w:eastAsia="ru-RU"/>
              </w:rPr>
              <w:t xml:space="preserve">Система безопасности МАОУ Пудинская  СОШ состоит из следующего оборудования: видеонаблюдение (15 видеокамер, камеры установлены по периметру и внутри учреждения), охранно-пожарная сигнализация «Рубеж М4А», программно-аппаратный комплекс «Стрелец-мониторинг», выведенный на </w:t>
            </w:r>
            <w:proofErr w:type="gramStart"/>
            <w:r w:rsidRPr="00F830F8">
              <w:rPr>
                <w:rFonts w:eastAsia="Times New Roman"/>
                <w:lang w:eastAsia="ru-RU"/>
              </w:rPr>
              <w:t>г</w:t>
            </w:r>
            <w:proofErr w:type="gramEnd"/>
            <w:r w:rsidRPr="00F830F8">
              <w:rPr>
                <w:rFonts w:eastAsia="Times New Roman"/>
                <w:lang w:eastAsia="ru-RU"/>
              </w:rPr>
              <w:t xml:space="preserve">. Томск, </w:t>
            </w:r>
            <w:proofErr w:type="spellStart"/>
            <w:r w:rsidRPr="00F830F8">
              <w:rPr>
                <w:rFonts w:eastAsia="Times New Roman"/>
                <w:lang w:eastAsia="ru-RU"/>
              </w:rPr>
              <w:t>противодымная</w:t>
            </w:r>
            <w:proofErr w:type="spellEnd"/>
            <w:r w:rsidRPr="00F830F8">
              <w:rPr>
                <w:rFonts w:eastAsia="Times New Roman"/>
                <w:lang w:eastAsia="ru-RU"/>
              </w:rPr>
              <w:t xml:space="preserve"> «система «Гранит», тревожная кнопка, соединенная с ЕДДС, телефонная связь, система вентиляции, </w:t>
            </w:r>
            <w:proofErr w:type="spellStart"/>
            <w:r w:rsidRPr="00F830F8">
              <w:rPr>
                <w:rFonts w:eastAsia="Times New Roman"/>
                <w:lang w:eastAsia="ru-RU"/>
              </w:rPr>
              <w:t>дымоудаления</w:t>
            </w:r>
            <w:proofErr w:type="spellEnd"/>
            <w:r w:rsidRPr="00F830F8">
              <w:rPr>
                <w:rFonts w:eastAsia="Times New Roman"/>
                <w:lang w:eastAsia="ru-RU"/>
              </w:rPr>
              <w:t xml:space="preserve">. </w:t>
            </w:r>
          </w:p>
          <w:p w:rsidR="00707571" w:rsidRPr="00F830F8" w:rsidRDefault="00A4087E" w:rsidP="00707571">
            <w:pPr>
              <w:ind w:firstLine="708"/>
              <w:rPr>
                <w:rFonts w:eastAsia="Calibri"/>
                <w:lang w:bidi="ru-RU"/>
              </w:rPr>
            </w:pPr>
            <w:r>
              <w:t xml:space="preserve">Организован подвоз и перевозка детей в </w:t>
            </w:r>
            <w:r w:rsidRPr="008F7C60">
              <w:t>2</w:t>
            </w:r>
            <w:r>
              <w:t xml:space="preserve"> общеобразовательных организациях из отдаленных деревень</w:t>
            </w:r>
            <w:r w:rsidRPr="008F7C60">
              <w:t>.</w:t>
            </w:r>
            <w:r w:rsidR="00707571" w:rsidRPr="00F830F8">
              <w:t xml:space="preserve"> Для обеспечения безопасности бесплатных перевозок детей школьн</w:t>
            </w:r>
            <w:r w:rsidR="00707571">
              <w:t>ы</w:t>
            </w:r>
            <w:r w:rsidR="00707571" w:rsidRPr="00F830F8">
              <w:t>е транспортн</w:t>
            </w:r>
            <w:r w:rsidR="00707571">
              <w:t>ы</w:t>
            </w:r>
            <w:r w:rsidR="00707571" w:rsidRPr="00F830F8">
              <w:t>е средств</w:t>
            </w:r>
            <w:r w:rsidR="00707571">
              <w:t>а</w:t>
            </w:r>
            <w:r w:rsidR="00707571" w:rsidRPr="00F830F8">
              <w:t xml:space="preserve"> оснащен</w:t>
            </w:r>
            <w:r w:rsidR="00707571">
              <w:t>ы</w:t>
            </w:r>
            <w:r w:rsidR="00707571" w:rsidRPr="00F830F8">
              <w:t xml:space="preserve"> проблесковыми маячками, устройствами </w:t>
            </w:r>
            <w:proofErr w:type="spellStart"/>
            <w:r w:rsidR="00707571" w:rsidRPr="00F830F8">
              <w:t>видеофиксации</w:t>
            </w:r>
            <w:proofErr w:type="spellEnd"/>
            <w:r w:rsidR="00707571" w:rsidRPr="00F830F8">
              <w:t>, про</w:t>
            </w:r>
            <w:r w:rsidR="00707571">
              <w:t>шли</w:t>
            </w:r>
            <w:r w:rsidR="00707571" w:rsidRPr="00F830F8">
              <w:t xml:space="preserve"> категорирование в </w:t>
            </w:r>
            <w:proofErr w:type="spellStart"/>
            <w:r w:rsidR="00707571" w:rsidRPr="00F830F8">
              <w:t>Росавтодоре</w:t>
            </w:r>
            <w:proofErr w:type="spellEnd"/>
            <w:r w:rsidR="00707571" w:rsidRPr="00F830F8">
              <w:t xml:space="preserve"> и лицензирование в </w:t>
            </w:r>
            <w:r w:rsidR="00707571" w:rsidRPr="00F830F8">
              <w:rPr>
                <w:rFonts w:eastAsia="Calibri"/>
                <w:lang w:bidi="ru-RU"/>
              </w:rPr>
              <w:t>Территориальном</w:t>
            </w:r>
            <w:r w:rsidR="00707571">
              <w:rPr>
                <w:rFonts w:eastAsia="Calibri"/>
                <w:lang w:bidi="ru-RU"/>
              </w:rPr>
              <w:t xml:space="preserve"> </w:t>
            </w:r>
            <w:r w:rsidR="00707571" w:rsidRPr="00F830F8">
              <w:rPr>
                <w:rFonts w:eastAsia="Calibri"/>
                <w:lang w:bidi="ru-RU"/>
              </w:rPr>
              <w:t xml:space="preserve">отделе </w:t>
            </w:r>
            <w:proofErr w:type="spellStart"/>
            <w:r w:rsidR="00707571" w:rsidRPr="00F830F8">
              <w:rPr>
                <w:rFonts w:eastAsia="Calibri"/>
                <w:lang w:bidi="ru-RU"/>
              </w:rPr>
              <w:t>Госавтодорнадзора</w:t>
            </w:r>
            <w:proofErr w:type="spellEnd"/>
            <w:r w:rsidR="00707571" w:rsidRPr="00F830F8">
              <w:rPr>
                <w:rFonts w:eastAsia="Calibri"/>
                <w:lang w:bidi="ru-RU"/>
              </w:rPr>
              <w:t xml:space="preserve"> по Томской области Сибирского межрегионального Управления Государственного автодорожного надзора Федеральной службы по надзору в сфере транспорта Министерства транспорта РФ.</w:t>
            </w:r>
          </w:p>
          <w:p w:rsidR="00A4087E" w:rsidRPr="008F7C60" w:rsidRDefault="00A4087E" w:rsidP="000C4B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        Во всех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организациях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горячее питание. Процент охв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горячим питанием</w:t>
            </w:r>
            <w:r w:rsidRPr="00B15441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 – </w:t>
            </w:r>
            <w:r w:rsidR="00DB576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B15441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A4087E" w:rsidRPr="008F7C60" w:rsidRDefault="00A4087E" w:rsidP="000C4B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     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Кедрового трудятся 4</w:t>
            </w:r>
            <w:r w:rsidR="00DB57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1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педагога. Аттестовано </w:t>
            </w:r>
            <w:r w:rsidR="00B42A3E">
              <w:rPr>
                <w:rFonts w:ascii="Times New Roman" w:hAnsi="Times New Roman" w:cs="Times New Roman"/>
                <w:sz w:val="24"/>
                <w:szCs w:val="24"/>
              </w:rPr>
              <w:t xml:space="preserve">58%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</w:t>
            </w:r>
            <w:r w:rsidR="00EB4EE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42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87E" w:rsidRPr="008F7C60" w:rsidRDefault="00A4087E" w:rsidP="000C4B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       Повышению статуса педагога способствует увеличение его заработной платы. Средняя заработная плата выдерживается по всем категориям педагогических работников в соответствии с установленными нормативам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составляет по школам </w:t>
            </w:r>
            <w:r w:rsidRPr="00E61F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1F68" w:rsidRPr="00E61F68">
              <w:rPr>
                <w:rFonts w:ascii="Times New Roman" w:hAnsi="Times New Roman" w:cs="Times New Roman"/>
                <w:sz w:val="24"/>
                <w:szCs w:val="24"/>
              </w:rPr>
              <w:t>47 948,40</w:t>
            </w:r>
            <w:r w:rsidR="005D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руб.,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дошкольным организациям - </w:t>
            </w:r>
            <w:r w:rsidR="00E61F68" w:rsidRPr="00E61F68">
              <w:rPr>
                <w:rFonts w:ascii="Times New Roman" w:hAnsi="Times New Roman" w:cs="Times New Roman"/>
                <w:sz w:val="24"/>
                <w:szCs w:val="24"/>
              </w:rPr>
              <w:t>42 125,31</w:t>
            </w:r>
            <w:r w:rsidR="005D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руб., по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олнительному образованию - </w:t>
            </w:r>
            <w:r w:rsidR="003C0973" w:rsidRPr="003C0973">
              <w:rPr>
                <w:rFonts w:ascii="Times New Roman" w:hAnsi="Times New Roman" w:cs="Times New Roman" w:hint="eastAsia"/>
                <w:sz w:val="24"/>
                <w:szCs w:val="24"/>
              </w:rPr>
              <w:t>–</w:t>
            </w:r>
            <w:r w:rsidR="003C0973" w:rsidRPr="003C097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48 823,6 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4087E" w:rsidRPr="008F7C60" w:rsidRDefault="00A4087E" w:rsidP="000C4B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42A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во всех школах продолжилось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ведение федерального стандарта начального общего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второго поколения. 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05DC4" w:rsidRPr="008F7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учащихся 1-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 по ФГОС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A25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DC4">
              <w:rPr>
                <w:rFonts w:ascii="Times New Roman" w:hAnsi="Times New Roman" w:cs="Times New Roman"/>
                <w:sz w:val="24"/>
                <w:szCs w:val="24"/>
              </w:rPr>
              <w:t xml:space="preserve"> на ступени основного общего образования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Определены основные направления и модель организации внеур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очной деятельности обучающихся по ФГОС, среднее количество часов в неделю </w:t>
            </w:r>
            <w:r w:rsidR="00B42A3E">
              <w:rPr>
                <w:rFonts w:ascii="Times New Roman" w:hAnsi="Times New Roman" w:cs="Times New Roman"/>
                <w:sz w:val="24"/>
                <w:szCs w:val="24"/>
              </w:rPr>
              <w:t xml:space="preserve">на ступени начальных классов - 6,38 час., на ступени основного общего образования </w:t>
            </w:r>
            <w:r w:rsidR="009A550D">
              <w:rPr>
                <w:rFonts w:ascii="Times New Roman" w:hAnsi="Times New Roman" w:cs="Times New Roman"/>
                <w:sz w:val="24"/>
                <w:szCs w:val="24"/>
              </w:rPr>
              <w:t>– 5 ч.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4087E" w:rsidRPr="008F7C60" w:rsidRDefault="001E1A84" w:rsidP="000C4B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4087E" w:rsidRPr="008F7C60">
              <w:rPr>
                <w:rFonts w:ascii="Times New Roman" w:hAnsi="Times New Roman" w:cs="Times New Roman"/>
                <w:sz w:val="24"/>
                <w:szCs w:val="24"/>
              </w:rPr>
              <w:t>Одним из главных инструментов оценки качества образования является государственная итоговая аттест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>ация. ЕГЭ для обучающихся школ</w:t>
            </w:r>
            <w:r w:rsidR="00A4087E"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проходил по </w:t>
            </w:r>
            <w:r w:rsidR="009B7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087E"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 предметам, в том числе по русскому языку и математике в обязательном порядке. </w:t>
            </w:r>
          </w:p>
          <w:p w:rsidR="00A4087E" w:rsidRPr="008F7C60" w:rsidRDefault="00A4087E" w:rsidP="000C4B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E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9B7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в городе Кедровом в ЕГЭ приняло участие </w:t>
            </w:r>
            <w:r w:rsidR="009B78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87E" w:rsidRPr="008F7C60" w:rsidRDefault="00A4087E" w:rsidP="000C4B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Аттестаты о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общем образовании получили </w:t>
            </w:r>
            <w:r w:rsidR="009B78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XI классов, что составляет 100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% от их количества. Аттестат с отличием и медаль "За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обые успехи в учении" получил</w:t>
            </w:r>
            <w:r w:rsidR="009B7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</w:t>
            </w:r>
            <w:r w:rsidR="009B7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87E" w:rsidRPr="008F7C60" w:rsidRDefault="00A4087E" w:rsidP="000C4B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E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Стобалльных</w:t>
            </w:r>
            <w:proofErr w:type="spellEnd"/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201</w:t>
            </w:r>
            <w:r w:rsidR="009B7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году,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и в 201</w:t>
            </w:r>
            <w:r w:rsidR="009B7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нет.</w:t>
            </w:r>
          </w:p>
          <w:p w:rsidR="00A4087E" w:rsidRPr="008F7C60" w:rsidRDefault="00A4087E" w:rsidP="000C4B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      Рейтинг предметов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выбору: обществознание </w:t>
            </w:r>
            <w:r w:rsidR="00315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5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выпускников,</w:t>
            </w:r>
            <w:r w:rsidR="009B78E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Профиль 33,3%;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 -</w:t>
            </w:r>
            <w:r w:rsidR="009B78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15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%, биология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E0">
              <w:rPr>
                <w:rFonts w:ascii="Times New Roman" w:hAnsi="Times New Roman" w:cs="Times New Roman"/>
                <w:sz w:val="24"/>
                <w:szCs w:val="24"/>
              </w:rPr>
              <w:t xml:space="preserve">– 20,8%,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AF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78E0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%, </w:t>
            </w:r>
            <w:r w:rsidR="009B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AF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78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5A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7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315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ED9" w:rsidRPr="003A3ED9" w:rsidRDefault="00A4087E" w:rsidP="003A3ED9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8045D" w:rsidRPr="00B8045D">
              <w:rPr>
                <w:rFonts w:ascii="Times New Roman" w:hAnsi="Times New Roman" w:cs="Times New Roman"/>
                <w:sz w:val="24"/>
                <w:szCs w:val="24"/>
              </w:rPr>
              <w:t>Всего к ГИА-9 в 201</w:t>
            </w:r>
            <w:r w:rsidR="004F1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045D" w:rsidRPr="00B8045D">
              <w:rPr>
                <w:rFonts w:ascii="Times New Roman" w:hAnsi="Times New Roman" w:cs="Times New Roman"/>
                <w:sz w:val="24"/>
                <w:szCs w:val="24"/>
              </w:rPr>
              <w:t xml:space="preserve"> г. было допущено </w:t>
            </w:r>
            <w:r w:rsidR="003A3E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8045D" w:rsidRPr="00B8045D">
              <w:rPr>
                <w:rFonts w:ascii="Times New Roman" w:hAnsi="Times New Roman" w:cs="Times New Roman"/>
                <w:sz w:val="24"/>
                <w:szCs w:val="24"/>
              </w:rPr>
              <w:t xml:space="preserve"> чел, из них: сдавали в форме ОГЭ – </w:t>
            </w:r>
            <w:r w:rsidR="003A3E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8045D" w:rsidRPr="00B8045D">
              <w:rPr>
                <w:rFonts w:ascii="Times New Roman" w:hAnsi="Times New Roman" w:cs="Times New Roman"/>
                <w:sz w:val="24"/>
                <w:szCs w:val="24"/>
              </w:rPr>
              <w:t xml:space="preserve"> чел., в форме ГВЭ -</w:t>
            </w:r>
            <w:r w:rsidR="003A3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45D" w:rsidRPr="00B8045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bookmarkStart w:id="0" w:name="OLE_LINK9"/>
            <w:bookmarkStart w:id="1" w:name="OLE_LINK10"/>
            <w:bookmarkStart w:id="2" w:name="OLE_LINK11"/>
            <w:r w:rsidR="00B8045D" w:rsidRPr="00B8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45D">
              <w:rPr>
                <w:sz w:val="28"/>
                <w:szCs w:val="28"/>
              </w:rPr>
              <w:t xml:space="preserve"> </w:t>
            </w:r>
            <w:r w:rsidRPr="0084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9EC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8433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FB19E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43307">
              <w:rPr>
                <w:rFonts w:ascii="Times New Roman" w:hAnsi="Times New Roman" w:cs="Times New Roman"/>
                <w:sz w:val="24"/>
                <w:szCs w:val="24"/>
              </w:rPr>
              <w:t xml:space="preserve"> 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 w:rsidR="002F6A1C">
              <w:rPr>
                <w:rFonts w:ascii="Times New Roman" w:hAnsi="Times New Roman" w:cs="Times New Roman"/>
                <w:sz w:val="24"/>
                <w:szCs w:val="24"/>
              </w:rPr>
              <w:t xml:space="preserve"> в форме ОГЭ</w:t>
            </w:r>
            <w:r w:rsidR="00FB19EC">
              <w:rPr>
                <w:rFonts w:ascii="Times New Roman" w:hAnsi="Times New Roman" w:cs="Times New Roman"/>
                <w:sz w:val="24"/>
                <w:szCs w:val="24"/>
              </w:rPr>
              <w:t>-3,8</w:t>
            </w:r>
            <w:r w:rsidRPr="0084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bookmarkEnd w:id="1"/>
            <w:bookmarkEnd w:id="2"/>
            <w:r w:rsidR="002F6A1C" w:rsidRPr="00B8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6A1C">
              <w:rPr>
                <w:sz w:val="28"/>
                <w:szCs w:val="28"/>
              </w:rPr>
              <w:t xml:space="preserve"> </w:t>
            </w:r>
            <w:r w:rsidR="002F6A1C" w:rsidRPr="0084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9EC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="00FB19EC" w:rsidRPr="008433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FB19E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19EC" w:rsidRPr="00843307">
              <w:rPr>
                <w:rFonts w:ascii="Times New Roman" w:hAnsi="Times New Roman" w:cs="Times New Roman"/>
                <w:sz w:val="24"/>
                <w:szCs w:val="24"/>
              </w:rPr>
              <w:t xml:space="preserve">  экзамена</w:t>
            </w:r>
            <w:r w:rsidR="00FB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A1C">
              <w:rPr>
                <w:rFonts w:ascii="Times New Roman" w:hAnsi="Times New Roman" w:cs="Times New Roman"/>
                <w:sz w:val="24"/>
                <w:szCs w:val="24"/>
              </w:rPr>
              <w:t>по математике в форме ОГЭ</w:t>
            </w:r>
            <w:r w:rsidR="00FB19EC">
              <w:rPr>
                <w:rFonts w:ascii="Times New Roman" w:hAnsi="Times New Roman" w:cs="Times New Roman"/>
                <w:sz w:val="24"/>
                <w:szCs w:val="24"/>
              </w:rPr>
              <w:t>- 3,2.</w:t>
            </w:r>
            <w:r w:rsidR="002F6A1C" w:rsidRPr="0084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ED9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по выбору – 6. Рейтинг предметов по выбору: </w:t>
            </w:r>
            <w:r w:rsidR="003A3ED9" w:rsidRPr="003A3ED9">
              <w:rPr>
                <w:rFonts w:ascii="Times New Roman" w:hAnsi="Times New Roman" w:cs="Times New Roman"/>
                <w:sz w:val="24"/>
                <w:szCs w:val="24"/>
              </w:rPr>
              <w:t>обществознание – 71,7%, биология – 45,7%, химия – 23,9%, география – 21,7%, физика – 15,2%, история – 13%</w:t>
            </w:r>
          </w:p>
          <w:p w:rsidR="00FB19EC" w:rsidRPr="00541782" w:rsidRDefault="00FB19EC" w:rsidP="00FB19EC">
            <w:pPr>
              <w:pStyle w:val="20"/>
              <w:shd w:val="clear" w:color="auto" w:fill="auto"/>
              <w:spacing w:line="274" w:lineRule="exact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82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541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началась полномасштабная реализация нацпроекта «Образование». Цели и задачи этого масштабного мероприятия были озвучены 01.03.2019 г. на муниципальной педагогической конференции «Презентация МП «Образование». 29.08.2019 г. состоялась муниципальная педагогическая конференция </w:t>
            </w:r>
            <w:r w:rsidRPr="00541782">
              <w:rPr>
                <w:rFonts w:ascii="Times New Roman" w:hAnsi="Times New Roman" w:cs="Times New Roman"/>
                <w:bCs/>
                <w:sz w:val="24"/>
                <w:szCs w:val="24"/>
              </w:rPr>
              <w:t>«Национальный проект «Образование» как механизм поддержки инновационных и социально-ориентированных процессов».</w:t>
            </w:r>
            <w:r w:rsidRPr="005417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5417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Направления работы муниципальной сферы образования осуществляются в рамках национального проекта «Образования»:</w:t>
            </w:r>
          </w:p>
          <w:p w:rsidR="00FB19EC" w:rsidRPr="00541782" w:rsidRDefault="00FB19EC" w:rsidP="00FB19E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47"/>
              </w:tabs>
              <w:spacing w:line="274" w:lineRule="exact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«Современная школа»;</w:t>
            </w:r>
          </w:p>
          <w:p w:rsidR="00FB19EC" w:rsidRPr="00541782" w:rsidRDefault="00FB19EC" w:rsidP="00FB19E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71"/>
              </w:tabs>
              <w:spacing w:line="274" w:lineRule="exact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«Поддержка семей, имеющих детей»;</w:t>
            </w:r>
          </w:p>
          <w:p w:rsidR="00FB19EC" w:rsidRPr="00541782" w:rsidRDefault="00FB19EC" w:rsidP="00FB19E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71"/>
              </w:tabs>
              <w:spacing w:line="274" w:lineRule="exact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«Успех каждого ребенка»;</w:t>
            </w:r>
          </w:p>
          <w:p w:rsidR="00FB19EC" w:rsidRPr="00541782" w:rsidRDefault="00FB19EC" w:rsidP="00FB19E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71"/>
              </w:tabs>
              <w:spacing w:line="274" w:lineRule="exact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«Социальная активность»;</w:t>
            </w:r>
          </w:p>
          <w:p w:rsidR="00FB19EC" w:rsidRPr="00541782" w:rsidRDefault="00FB19EC" w:rsidP="00FB19E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66"/>
              </w:tabs>
              <w:spacing w:line="274" w:lineRule="exact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.«Цифровая образовательная среда»;</w:t>
            </w:r>
          </w:p>
          <w:p w:rsidR="00FB19EC" w:rsidRPr="00541782" w:rsidRDefault="00FB19EC" w:rsidP="00FB19E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66"/>
              </w:tabs>
              <w:spacing w:line="274" w:lineRule="exact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«Учитель будущего».</w:t>
            </w:r>
          </w:p>
          <w:p w:rsidR="00FB19EC" w:rsidRPr="00541782" w:rsidRDefault="00FB19EC" w:rsidP="00FB19EC">
            <w:pPr>
              <w:rPr>
                <w:color w:val="000000"/>
              </w:rPr>
            </w:pPr>
            <w:r w:rsidRPr="00541782">
              <w:t xml:space="preserve">В рамках реализации НП «Образование» </w:t>
            </w:r>
            <w:r w:rsidRPr="00541782">
              <w:rPr>
                <w:color w:val="000000"/>
              </w:rPr>
              <w:t xml:space="preserve">утвержден </w:t>
            </w:r>
            <w:proofErr w:type="spellStart"/>
            <w:r w:rsidRPr="00541782">
              <w:rPr>
                <w:color w:val="000000"/>
              </w:rPr>
              <w:t>медиаплан</w:t>
            </w:r>
            <w:proofErr w:type="spellEnd"/>
            <w:r w:rsidRPr="00541782">
              <w:rPr>
                <w:color w:val="000000"/>
              </w:rPr>
              <w:t xml:space="preserve"> по информационному сопровождению реализации МП «Образование». </w:t>
            </w:r>
          </w:p>
          <w:p w:rsidR="00FB19EC" w:rsidRPr="00541782" w:rsidRDefault="00FB19EC" w:rsidP="00FB19EC">
            <w:pPr>
              <w:rPr>
                <w:color w:val="000000"/>
              </w:rPr>
            </w:pPr>
            <w:r w:rsidRPr="00541782">
              <w:rPr>
                <w:color w:val="000000"/>
              </w:rPr>
              <w:t>Итоги реализации  национального проекта «Образование» в 2019 году:</w:t>
            </w:r>
          </w:p>
          <w:p w:rsidR="00FB19EC" w:rsidRPr="00AA7AE8" w:rsidRDefault="00FB19EC" w:rsidP="00FB19EC">
            <w:r w:rsidRPr="00541782">
              <w:rPr>
                <w:color w:val="000000"/>
              </w:rPr>
              <w:t>РП</w:t>
            </w:r>
            <w:r w:rsidRPr="00AA7AE8">
              <w:rPr>
                <w:color w:val="000000"/>
              </w:rPr>
              <w:t xml:space="preserve">  </w:t>
            </w:r>
            <w:r w:rsidRPr="00AA7AE8">
              <w:rPr>
                <w:u w:val="single"/>
              </w:rPr>
              <w:t>«Современная школа»</w:t>
            </w:r>
          </w:p>
          <w:p w:rsidR="00FB19EC" w:rsidRPr="00541782" w:rsidRDefault="00FB19EC" w:rsidP="00FB19EC">
            <w:r w:rsidRPr="00541782">
              <w:t>МБОУ СОШ № 1 г. Кедрового вручен подарочный автобус марки «Газель» на 11 мест.</w:t>
            </w:r>
          </w:p>
          <w:p w:rsidR="00FB19EC" w:rsidRPr="00AA7AE8" w:rsidRDefault="00FB19EC" w:rsidP="00FB19EC">
            <w:r w:rsidRPr="00AA7AE8">
              <w:rPr>
                <w:u w:val="single"/>
              </w:rPr>
              <w:t>РП «Успех каждого ребенка»</w:t>
            </w:r>
            <w:r w:rsidRPr="00AA7AE8">
              <w:t xml:space="preserve"> </w:t>
            </w:r>
          </w:p>
          <w:p w:rsidR="00FB19EC" w:rsidRPr="00541782" w:rsidRDefault="00FB19EC" w:rsidP="00FB19EC">
            <w:r w:rsidRPr="00541782">
              <w:t>1.Участие в профильных сменах:</w:t>
            </w:r>
          </w:p>
          <w:p w:rsidR="00FB19EC" w:rsidRPr="00541782" w:rsidRDefault="00FB19EC" w:rsidP="00FB19EC">
            <w:pPr>
              <w:rPr>
                <w:u w:val="single"/>
              </w:rPr>
            </w:pPr>
            <w:r w:rsidRPr="00541782">
              <w:t xml:space="preserve">- Региональная патриотическая профильная смена «Юный патриот» на территории ДОЛ «Обская волна» в </w:t>
            </w:r>
            <w:proofErr w:type="spellStart"/>
            <w:r w:rsidRPr="00541782">
              <w:t>Шегарском</w:t>
            </w:r>
            <w:proofErr w:type="spellEnd"/>
            <w:r w:rsidRPr="00541782">
              <w:t xml:space="preserve"> районе 6-12 июня 2019 </w:t>
            </w:r>
            <w:r w:rsidR="00D02B33">
              <w:t>-</w:t>
            </w:r>
            <w:r w:rsidRPr="00D02B33">
              <w:t>7 чел</w:t>
            </w:r>
            <w:r w:rsidRPr="00541782">
              <w:rPr>
                <w:u w:val="single"/>
              </w:rPr>
              <w:t>;</w:t>
            </w:r>
          </w:p>
          <w:p w:rsidR="00FB19EC" w:rsidRPr="00541782" w:rsidRDefault="00FB19EC" w:rsidP="00FB19EC">
            <w:r w:rsidRPr="00541782">
              <w:t xml:space="preserve">- </w:t>
            </w:r>
            <w:proofErr w:type="spellStart"/>
            <w:r w:rsidRPr="00541782">
              <w:t>Смена-интенсив</w:t>
            </w:r>
            <w:proofErr w:type="spellEnd"/>
            <w:r w:rsidRPr="00541782">
              <w:t xml:space="preserve"> в рамках деятельности Томского регионального центра выявления и поддержки одаренных детей</w:t>
            </w:r>
          </w:p>
          <w:p w:rsidR="00FB19EC" w:rsidRPr="00541782" w:rsidRDefault="00FB19EC" w:rsidP="00FB19EC">
            <w:pPr>
              <w:rPr>
                <w:u w:val="single"/>
              </w:rPr>
            </w:pPr>
            <w:r w:rsidRPr="00541782">
              <w:t>с. Калтай база отдыха «Томь» 16-22 августа 2019</w:t>
            </w:r>
            <w:r w:rsidR="00D02B33">
              <w:t>-</w:t>
            </w:r>
            <w:r w:rsidRPr="00541782">
              <w:t xml:space="preserve"> </w:t>
            </w:r>
            <w:r w:rsidRPr="00D02B33">
              <w:t>3 чел.;</w:t>
            </w:r>
          </w:p>
          <w:p w:rsidR="00FB19EC" w:rsidRPr="00541782" w:rsidRDefault="00FB19EC" w:rsidP="00FB19EC">
            <w:r w:rsidRPr="00541782">
              <w:t>- Профильная смена «Матрица. Профессия цифрового мира» в рамках деятельности Центра дополнительного образования «Планирование карьеры»</w:t>
            </w:r>
          </w:p>
          <w:p w:rsidR="00FB19EC" w:rsidRPr="00541782" w:rsidRDefault="00FB19EC" w:rsidP="00FB19EC">
            <w:pPr>
              <w:rPr>
                <w:u w:val="single"/>
              </w:rPr>
            </w:pPr>
            <w:r w:rsidRPr="00541782">
              <w:lastRenderedPageBreak/>
              <w:t xml:space="preserve">с. Калтай Центр «Солнечный» 27.октября -10 ноября 2019  27.октября -10 ноября 2019 </w:t>
            </w:r>
            <w:r w:rsidR="00D02B33">
              <w:t>-</w:t>
            </w:r>
            <w:r w:rsidRPr="00541782">
              <w:t xml:space="preserve"> </w:t>
            </w:r>
            <w:r w:rsidRPr="00D02B33">
              <w:t>2 чел.;</w:t>
            </w:r>
          </w:p>
          <w:p w:rsidR="00FB19EC" w:rsidRPr="00541782" w:rsidRDefault="00FB19EC" w:rsidP="00FB19EC">
            <w:r w:rsidRPr="00541782">
              <w:t xml:space="preserve">- </w:t>
            </w:r>
            <w:proofErr w:type="spellStart"/>
            <w:r w:rsidRPr="00541782">
              <w:t>Смена-интенсив</w:t>
            </w:r>
            <w:proofErr w:type="spellEnd"/>
            <w:r w:rsidRPr="00541782">
              <w:t xml:space="preserve"> Томского регионального центра выявления и поддержки одаренных детей по подготовке к </w:t>
            </w:r>
            <w:proofErr w:type="spellStart"/>
            <w:r w:rsidRPr="00541782">
              <w:t>региональному\всероссийскому</w:t>
            </w:r>
            <w:proofErr w:type="spellEnd"/>
            <w:r w:rsidRPr="00541782">
              <w:t xml:space="preserve"> этапам ВСОШ с 06 по 12 декабря 2019 </w:t>
            </w:r>
            <w:r w:rsidR="00D02B33">
              <w:t>-</w:t>
            </w:r>
            <w:r w:rsidRPr="00D02B33">
              <w:t>1 чел</w:t>
            </w:r>
            <w:r w:rsidRPr="00541782">
              <w:t>.</w:t>
            </w:r>
          </w:p>
          <w:p w:rsidR="00FB19EC" w:rsidRPr="00541782" w:rsidRDefault="00FB19EC" w:rsidP="00FB19EC">
            <w:r w:rsidRPr="00541782">
              <w:t>ИТОГО:  13 чел.;</w:t>
            </w:r>
          </w:p>
          <w:p w:rsidR="00FB19EC" w:rsidRPr="00541782" w:rsidRDefault="00FB19EC" w:rsidP="00FB19EC">
            <w:r w:rsidRPr="00541782">
              <w:t xml:space="preserve">2. 70% обучающихся муниципалитета с января 2019г. приняли участие в 11 открытых </w:t>
            </w:r>
            <w:proofErr w:type="spellStart"/>
            <w:r w:rsidRPr="00541782">
              <w:t>онлайн-уроках</w:t>
            </w:r>
            <w:proofErr w:type="spellEnd"/>
            <w:r w:rsidRPr="00541782">
              <w:t xml:space="preserve"> «</w:t>
            </w:r>
            <w:proofErr w:type="spellStart"/>
            <w:r w:rsidRPr="00541782">
              <w:t>Проектория</w:t>
            </w:r>
            <w:proofErr w:type="spellEnd"/>
            <w:r w:rsidRPr="00541782">
              <w:t>», направленных на раннюю профориентацию.</w:t>
            </w:r>
          </w:p>
          <w:p w:rsidR="00FB19EC" w:rsidRPr="00AA7AE8" w:rsidRDefault="00FB19EC" w:rsidP="00FB19EC">
            <w:pPr>
              <w:rPr>
                <w:color w:val="000000"/>
              </w:rPr>
            </w:pPr>
            <w:r w:rsidRPr="00AA7AE8">
              <w:rPr>
                <w:color w:val="000000"/>
                <w:u w:val="single"/>
              </w:rPr>
              <w:t>РП «Учитель будущего»</w:t>
            </w:r>
            <w:r w:rsidRPr="00AA7AE8">
              <w:rPr>
                <w:color w:val="000000"/>
              </w:rPr>
              <w:t xml:space="preserve"> </w:t>
            </w:r>
          </w:p>
          <w:p w:rsidR="00FB19EC" w:rsidRPr="00541782" w:rsidRDefault="00FB19EC" w:rsidP="00FB19EC">
            <w:pPr>
              <w:rPr>
                <w:color w:val="000000"/>
              </w:rPr>
            </w:pPr>
            <w:r w:rsidRPr="00541782">
              <w:rPr>
                <w:color w:val="000000"/>
              </w:rPr>
              <w:t xml:space="preserve">1.Проведена апробация </w:t>
            </w:r>
            <w:proofErr w:type="gramStart"/>
            <w:r w:rsidRPr="00541782">
              <w:rPr>
                <w:color w:val="000000"/>
              </w:rPr>
              <w:t>модели оценки компетенций работников образовательных организаций муниципального</w:t>
            </w:r>
            <w:proofErr w:type="gramEnd"/>
            <w:r w:rsidRPr="00541782">
              <w:rPr>
                <w:color w:val="000000"/>
              </w:rPr>
              <w:t xml:space="preserve"> образования «Город Кедровый», приняли участие  6 педагогов МБОУ СОШ № 1 г. Кедрового;</w:t>
            </w:r>
          </w:p>
          <w:p w:rsidR="00FB19EC" w:rsidRPr="00541782" w:rsidRDefault="00FB19EC" w:rsidP="00FB19EC">
            <w:r w:rsidRPr="00541782">
              <w:rPr>
                <w:color w:val="000000"/>
              </w:rPr>
              <w:t xml:space="preserve">2. </w:t>
            </w:r>
            <w:r w:rsidRPr="00541782">
              <w:t xml:space="preserve">Создана </w:t>
            </w:r>
            <w:proofErr w:type="spellStart"/>
            <w:r w:rsidRPr="00541782">
              <w:rPr>
                <w:bCs/>
              </w:rPr>
              <w:t>стажировочная</w:t>
            </w:r>
            <w:proofErr w:type="spellEnd"/>
            <w:r w:rsidRPr="00541782">
              <w:rPr>
                <w:bCs/>
              </w:rPr>
              <w:t xml:space="preserve"> площадка </w:t>
            </w:r>
            <w:r w:rsidRPr="00541782">
              <w:t>в МАОУ Пудинская СОШ «</w:t>
            </w:r>
            <w:proofErr w:type="spellStart"/>
            <w:r w:rsidRPr="00541782">
              <w:t>Медиаобразование</w:t>
            </w:r>
            <w:proofErr w:type="spellEnd"/>
            <w:r w:rsidRPr="00541782">
              <w:t xml:space="preserve"> в учебном процессе в условиях реализации новых образовательных стандартов»;</w:t>
            </w:r>
          </w:p>
          <w:p w:rsidR="00FB19EC" w:rsidRPr="00541782" w:rsidRDefault="00FB19EC" w:rsidP="00FB19EC">
            <w:pPr>
              <w:rPr>
                <w:color w:val="000000"/>
              </w:rPr>
            </w:pPr>
            <w:r w:rsidRPr="00541782">
              <w:t>3.</w:t>
            </w:r>
            <w:r w:rsidRPr="00541782">
              <w:rPr>
                <w:color w:val="000000"/>
              </w:rPr>
              <w:t xml:space="preserve"> Утвержден  план  работы по сопровождению молодых педагогов образовательных организаций города Кедрового в 2019-2020 </w:t>
            </w:r>
            <w:proofErr w:type="spellStart"/>
            <w:r w:rsidRPr="00541782">
              <w:rPr>
                <w:color w:val="000000"/>
              </w:rPr>
              <w:t>уч</w:t>
            </w:r>
            <w:proofErr w:type="spellEnd"/>
            <w:r w:rsidRPr="00541782">
              <w:rPr>
                <w:color w:val="000000"/>
              </w:rPr>
              <w:t>. году</w:t>
            </w:r>
          </w:p>
          <w:p w:rsidR="00FB19EC" w:rsidRPr="00AA7AE8" w:rsidRDefault="00FB19EC" w:rsidP="00FB19EC">
            <w:pPr>
              <w:rPr>
                <w:bCs/>
              </w:rPr>
            </w:pPr>
            <w:r w:rsidRPr="00AA7AE8">
              <w:rPr>
                <w:bCs/>
                <w:u w:val="single"/>
              </w:rPr>
              <w:t>РП «Социальная активность</w:t>
            </w:r>
            <w:r w:rsidRPr="00AA7AE8">
              <w:rPr>
                <w:bCs/>
              </w:rPr>
              <w:t>»</w:t>
            </w:r>
          </w:p>
          <w:p w:rsidR="00FB19EC" w:rsidRPr="00541782" w:rsidRDefault="00FB19EC" w:rsidP="00FB19EC">
            <w:pPr>
              <w:rPr>
                <w:rFonts w:eastAsia="Calibri"/>
              </w:rPr>
            </w:pPr>
            <w:r w:rsidRPr="00541782">
              <w:t>Обучающиеся муниципального образования «Город Кедровый» вовлекаются в</w:t>
            </w:r>
            <w:r w:rsidRPr="00541782">
              <w:rPr>
                <w:rFonts w:eastAsia="Calibri"/>
              </w:rPr>
              <w:t xml:space="preserve"> деятельность детско-юношеских общественных объединений</w:t>
            </w:r>
            <w:r w:rsidRPr="00541782">
              <w:t xml:space="preserve"> и сферу добровольчества (</w:t>
            </w:r>
            <w:proofErr w:type="spellStart"/>
            <w:r w:rsidRPr="00541782">
              <w:t>волонтерства</w:t>
            </w:r>
            <w:proofErr w:type="spellEnd"/>
            <w:r w:rsidRPr="00541782">
              <w:t xml:space="preserve">). Подростки приняли участие в волонтерских акциях: «Снежная вахта», «Вахта памяти», «Георгиевская ленточка», «Рекорды Победы», «Дорога памяти», «Нескучный субботник», «Лес Победы», «Свеча памяти». 98 обучающихся </w:t>
            </w:r>
            <w:r w:rsidRPr="00541782">
              <w:rPr>
                <w:rFonts w:eastAsia="Calibri"/>
              </w:rPr>
              <w:t>МАОУ Пудинская СОШ</w:t>
            </w:r>
            <w:r w:rsidRPr="00541782">
              <w:t xml:space="preserve"> вовлечены в </w:t>
            </w:r>
            <w:r w:rsidRPr="00541782">
              <w:rPr>
                <w:rFonts w:eastAsia="Calibri"/>
              </w:rPr>
              <w:t>детско-юношеск</w:t>
            </w:r>
            <w:r w:rsidRPr="00541782">
              <w:t>ую</w:t>
            </w:r>
            <w:r w:rsidRPr="00541782">
              <w:rPr>
                <w:rFonts w:eastAsia="Calibri"/>
              </w:rPr>
              <w:t xml:space="preserve"> организаци</w:t>
            </w:r>
            <w:r w:rsidRPr="00541782">
              <w:t>ю</w:t>
            </w:r>
            <w:r w:rsidRPr="00541782">
              <w:rPr>
                <w:rFonts w:eastAsia="Calibri"/>
              </w:rPr>
              <w:t xml:space="preserve"> «МЫ и Россия» (МИР)</w:t>
            </w:r>
          </w:p>
          <w:p w:rsidR="00FB19EC" w:rsidRPr="00AA7AE8" w:rsidRDefault="00FB19EC" w:rsidP="00FB19EC">
            <w:pPr>
              <w:rPr>
                <w:bCs/>
                <w:u w:val="single"/>
              </w:rPr>
            </w:pPr>
            <w:r w:rsidRPr="00AA7AE8">
              <w:rPr>
                <w:bCs/>
                <w:u w:val="single"/>
              </w:rPr>
              <w:t>РП «Цифровая образовательная среда»</w:t>
            </w:r>
          </w:p>
          <w:p w:rsidR="00FB19EC" w:rsidRPr="00541782" w:rsidRDefault="00FB19EC" w:rsidP="00FB19EC">
            <w:pPr>
              <w:rPr>
                <w:color w:val="000000"/>
              </w:rPr>
            </w:pPr>
            <w:r w:rsidRPr="00541782">
              <w:rPr>
                <w:color w:val="000000"/>
              </w:rPr>
              <w:t xml:space="preserve">1.МБОУ СОШ № 1 г. Кедрового обеспечена Интернет - соединением по технологии оптоволоконной сети со скорость не менее 100 Мб / </w:t>
            </w:r>
            <w:proofErr w:type="gramStart"/>
            <w:r w:rsidRPr="00541782">
              <w:rPr>
                <w:color w:val="000000"/>
              </w:rPr>
              <w:t>с</w:t>
            </w:r>
            <w:proofErr w:type="gramEnd"/>
            <w:r w:rsidRPr="00541782">
              <w:rPr>
                <w:color w:val="000000"/>
              </w:rPr>
              <w:t>;</w:t>
            </w:r>
          </w:p>
          <w:p w:rsidR="00B42A3E" w:rsidRPr="008F7C60" w:rsidRDefault="00FB19EC" w:rsidP="00541782">
            <w:r w:rsidRPr="00541782">
              <w:t>2.</w:t>
            </w:r>
            <w:r w:rsidRPr="00541782">
              <w:rPr>
                <w:color w:val="000000"/>
              </w:rPr>
              <w:t xml:space="preserve"> На сайте МАОУ Пудинская СОШ обновлено информационное наполнение и функциональные возможности открытых и общедоступных информационных ресурсов.</w:t>
            </w:r>
            <w:r w:rsidRPr="00E62452">
              <w:rPr>
                <w:shd w:val="clear" w:color="auto" w:fill="FFFFFF"/>
              </w:rPr>
              <w:t xml:space="preserve"> </w:t>
            </w:r>
          </w:p>
        </w:tc>
      </w:tr>
      <w:tr w:rsidR="00A4087E" w:rsidRPr="008F7C60" w:rsidTr="004D127B">
        <w:tc>
          <w:tcPr>
            <w:tcW w:w="1702" w:type="dxa"/>
            <w:shd w:val="clear" w:color="auto" w:fill="auto"/>
          </w:tcPr>
          <w:p w:rsidR="00A4087E" w:rsidRPr="008F7C60" w:rsidRDefault="00A4087E" w:rsidP="00F950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 Выводы и заключения</w:t>
            </w:r>
          </w:p>
        </w:tc>
        <w:tc>
          <w:tcPr>
            <w:tcW w:w="8471" w:type="dxa"/>
            <w:shd w:val="clear" w:color="auto" w:fill="auto"/>
          </w:tcPr>
          <w:p w:rsidR="00A4087E" w:rsidRPr="003028EE" w:rsidRDefault="00C02C92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4087E" w:rsidRPr="003028EE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  выполнены все мероприятия в полном объеме в системе дошкольного образования, начального общего, основного общего, среднего общего образования, дополнительного образования.</w:t>
            </w:r>
          </w:p>
          <w:p w:rsidR="00A4087E" w:rsidRPr="003028EE" w:rsidRDefault="00A4087E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C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28EE">
              <w:rPr>
                <w:rFonts w:ascii="Times New Roman" w:hAnsi="Times New Roman" w:cs="Times New Roman"/>
                <w:sz w:val="24"/>
                <w:szCs w:val="24"/>
              </w:rPr>
              <w:t>Муниципальная система образования сохраняет основные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раметры,</w:t>
            </w:r>
            <w:r w:rsidRPr="003028E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обеспечивая конституционные права граждан на образование, вариативность образовательных программ, возможность внеурочной занятости несовершеннолетних, а также безопасного и комфортного пребывании в образовательных организациях.</w:t>
            </w:r>
          </w:p>
          <w:p w:rsidR="00A4087E" w:rsidRDefault="00A4087E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C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28EE">
              <w:rPr>
                <w:rFonts w:ascii="Times New Roman" w:hAnsi="Times New Roman" w:cs="Times New Roman"/>
                <w:sz w:val="24"/>
                <w:szCs w:val="24"/>
              </w:rPr>
              <w:t>В дошкольном образовании охват детей в возрасте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до 7 лет дошкольным образованием составил 100%</w:t>
            </w:r>
            <w:r w:rsidR="00D13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60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на одного педагогического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 дошкольного образования </w:t>
            </w:r>
            <w:r w:rsidR="00A61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A4087E" w:rsidRDefault="00C02C92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осваивающих образовательные программы начального общего, основного общего, среднего о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 xml:space="preserve">бщего образования составила </w:t>
            </w:r>
            <w:r w:rsidR="00A61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7A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Перех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>од на ФГОС НОО 1-4 классов школ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 в полном объеме. 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ФГОС занимаются </w:t>
            </w:r>
            <w:r w:rsidR="007A25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A6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481591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от общей численности учащихся.                </w:t>
            </w:r>
          </w:p>
          <w:p w:rsidR="00AA7AE8" w:rsidRDefault="00C02C92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>На основании медицинских справок и заявлений родителей (законных представителей) в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 xml:space="preserve"> школах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ин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дивидуальное обучение </w:t>
            </w:r>
            <w:r w:rsidR="00A4087E" w:rsidRPr="00B52A83">
              <w:rPr>
                <w:rFonts w:ascii="Times New Roman" w:hAnsi="Times New Roman" w:cs="Times New Roman"/>
                <w:sz w:val="24"/>
                <w:szCs w:val="24"/>
              </w:rPr>
              <w:t xml:space="preserve">на 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87E" w:rsidRDefault="00C02C92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87E">
              <w:rPr>
                <w:rFonts w:ascii="Times New Roman" w:hAnsi="Times New Roman" w:cs="Times New Roman"/>
                <w:sz w:val="24"/>
                <w:szCs w:val="24"/>
              </w:rPr>
              <w:t>При анализе итогов работы образовательных организаций были выявлены следующие проблемы:</w:t>
            </w:r>
          </w:p>
          <w:p w:rsidR="00A4087E" w:rsidRDefault="00A4087E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показателей по результатам государственной итоговой аттестации,</w:t>
            </w:r>
          </w:p>
          <w:p w:rsidR="00A4087E" w:rsidRDefault="00A4087E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активности государственно - общественных органов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учреждений и образования в целом, </w:t>
            </w:r>
          </w:p>
          <w:p w:rsidR="00A4087E" w:rsidRDefault="00A4087E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сетевого взаимодействия образовательных организаций</w:t>
            </w:r>
            <w:r w:rsidR="00AA7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87E" w:rsidRPr="00C938F3" w:rsidRDefault="00A4087E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отдела образования</w:t>
            </w: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кадрового потенциала в 201</w:t>
            </w:r>
            <w:r w:rsidR="00AA7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году была направлена на решение следующих задач:</w:t>
            </w:r>
          </w:p>
          <w:p w:rsidR="00A4087E" w:rsidRPr="00C938F3" w:rsidRDefault="00C02C92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педагогических кадров;</w:t>
            </w:r>
          </w:p>
          <w:p w:rsidR="00A4087E" w:rsidRPr="00C938F3" w:rsidRDefault="00C02C92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материального стимулирования педагогических работников;</w:t>
            </w:r>
          </w:p>
          <w:p w:rsidR="00A4087E" w:rsidRPr="00C938F3" w:rsidRDefault="00C02C92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необходимыми кадрами образовательные организации;</w:t>
            </w:r>
          </w:p>
          <w:p w:rsidR="00A4087E" w:rsidRPr="00C938F3" w:rsidRDefault="00C02C92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087E" w:rsidRPr="00C938F3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педагогов к педагогической деятельности.</w:t>
            </w:r>
          </w:p>
          <w:p w:rsidR="00A4087E" w:rsidRPr="00C938F3" w:rsidRDefault="00A4087E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>Средняя напол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няемость классов составляла </w:t>
            </w:r>
            <w:r w:rsidR="008406A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; численность обучающихся в расчете на одного 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8406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ученика. Удельный вес учителей в возрасте до 30 лет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бщей численности учителей – </w:t>
            </w:r>
            <w:r w:rsidR="00AA7AE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A4087E" w:rsidRPr="00C938F3" w:rsidRDefault="00A4087E" w:rsidP="001E1A8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proofErr w:type="gramStart"/>
            <w:r w:rsidRPr="00C938F3">
              <w:rPr>
                <w:rFonts w:ascii="Times New Roman" w:hAnsi="Times New Roman" w:cs="Times New Roman"/>
                <w:sz w:val="24"/>
                <w:szCs w:val="24"/>
              </w:rPr>
              <w:t>улучшения результативности функционирования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образования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Кедровый»</w:t>
            </w: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B82B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38F3">
              <w:rPr>
                <w:rFonts w:ascii="Times New Roman" w:hAnsi="Times New Roman" w:cs="Times New Roman"/>
                <w:sz w:val="24"/>
                <w:szCs w:val="24"/>
              </w:rPr>
              <w:t xml:space="preserve"> году предстоит решить целый комплекс задач:</w:t>
            </w:r>
          </w:p>
          <w:p w:rsidR="00B82B69" w:rsidRPr="00636743" w:rsidRDefault="00B82B69" w:rsidP="00B82B69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141" w:firstLine="219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Обновление содержания и технологий преподавания</w:t>
            </w:r>
            <w:r w:rsidRPr="00636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общеобразовательных программ, вовлечение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</w:t>
            </w:r>
            <w:r w:rsidRPr="00636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обновления материально-технической базы.</w:t>
            </w:r>
            <w:r w:rsidRPr="00636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82B69" w:rsidRPr="00636743" w:rsidRDefault="00B82B69" w:rsidP="00B82B69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141" w:firstLine="219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6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 </w:t>
            </w:r>
            <w:r w:rsidRPr="00636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2024 году для детей в возрасте от 5 до 18 лет </w:t>
            </w:r>
            <w:r w:rsidRPr="00636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доступных</w:t>
            </w:r>
            <w:r w:rsidRPr="00636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каждого </w:t>
            </w:r>
            <w:r w:rsidRPr="00636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качественных условий для воспитания гармонично развитой и социально ответственной личности</w:t>
            </w:r>
            <w:r w:rsidRPr="00636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путем увеличения охвата дополнительным образованием</w:t>
            </w:r>
            <w:r w:rsidRPr="00636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80 % от общего числа детей, </w:t>
            </w:r>
            <w:r w:rsidRPr="00636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обновления содержания и методов дополнительного образования</w:t>
            </w:r>
            <w:r w:rsidRPr="00636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детей, </w:t>
            </w:r>
            <w:r w:rsidRPr="00636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развития кадрового потенциала</w:t>
            </w:r>
            <w:r w:rsidRPr="00636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36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модернизации инфраструктуры системы дополнительного образования</w:t>
            </w:r>
            <w:r w:rsidRPr="00636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детей, вовлечение  школьников в добровольческую </w:t>
            </w:r>
            <w:r w:rsidRPr="00636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(волонтерскую</w:t>
            </w:r>
            <w:proofErr w:type="gramEnd"/>
            <w:r w:rsidRPr="00636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деятельность. </w:t>
            </w:r>
          </w:p>
          <w:p w:rsidR="00B82B69" w:rsidRPr="00636743" w:rsidRDefault="00B82B69" w:rsidP="00B82B69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141" w:firstLine="219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Внедрение национальной системы профессионального роста педагогических</w:t>
            </w:r>
            <w:r w:rsidRPr="0063674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3674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работников</w:t>
            </w:r>
            <w:r w:rsidRPr="00636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636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охватывающей не менее 50 процентов учителей общеобразовательных организаций.</w:t>
            </w:r>
          </w:p>
          <w:p w:rsidR="00B82B69" w:rsidRPr="00636743" w:rsidRDefault="00B82B69" w:rsidP="00B82B69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141" w:firstLine="219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внедрения к 2024 году </w:t>
            </w:r>
            <w:r w:rsidRPr="00636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современной и безопасной цифровой образовательной среды</w:t>
            </w:r>
            <w:r w:rsidRPr="00636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обеспечивающей формирование ценности к саморазвитию и самообразованию у обучающихся образовательных организаций всех видов и уровней, путем </w:t>
            </w:r>
            <w:r w:rsidRPr="00636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обновления информационно-коммуникационной инфраструктуры, подготовки кадров</w:t>
            </w:r>
            <w:r w:rsidRPr="00636743">
              <w:rPr>
                <w:rFonts w:ascii="Times New Roman" w:eastAsia="Calibri" w:hAnsi="Times New Roman" w:cs="Times New Roman"/>
                <w:sz w:val="24"/>
                <w:szCs w:val="24"/>
              </w:rPr>
              <w:t>, создания федеральной цифровой платформы.</w:t>
            </w:r>
          </w:p>
          <w:p w:rsidR="00B82B69" w:rsidRPr="00636743" w:rsidRDefault="00B82B69" w:rsidP="00B82B69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141" w:firstLine="219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36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636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повышения компетентности родителей</w:t>
            </w:r>
            <w:r w:rsidRPr="00636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обучающихся в вопросах образования и воспитания, в том числе для раннего развития детей в возрасте до трех лет путем предоставления услуг </w:t>
            </w:r>
            <w:r w:rsidRPr="006367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</w:t>
            </w:r>
            <w:r w:rsidRPr="00636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(законным представителям) детей, а также гражданам, желающим принять на воспитание в свои семьи детей, оставшихся без попечения родителей </w:t>
            </w:r>
            <w:proofErr w:type="gramEnd"/>
          </w:p>
          <w:p w:rsidR="00187911" w:rsidRPr="008F7C60" w:rsidRDefault="00B82B69" w:rsidP="00BE1BE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41"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Реализация комплекса мер по выполнению Указов Президента Российской Федерации </w:t>
            </w:r>
            <w:r w:rsidRPr="00636743">
              <w:rPr>
                <w:rFonts w:ascii="Calibri" w:eastAsia="Calibri" w:hAnsi="Calibri" w:cs="Times New Roman"/>
                <w:sz w:val="24"/>
                <w:szCs w:val="24"/>
              </w:rPr>
              <w:t xml:space="preserve">в </w:t>
            </w:r>
            <w:r w:rsidRPr="00636743">
              <w:rPr>
                <w:rFonts w:ascii="Times New Roman" w:eastAsia="Calibri" w:hAnsi="Times New Roman" w:cs="Times New Roman"/>
                <w:sz w:val="24"/>
                <w:szCs w:val="24"/>
              </w:rPr>
              <w:t>части выполнения обязательств по заработной плате педагогических работников.</w:t>
            </w:r>
          </w:p>
        </w:tc>
      </w:tr>
      <w:tr w:rsidR="00A4087E" w:rsidRPr="008F7C60" w:rsidTr="004D127B">
        <w:tc>
          <w:tcPr>
            <w:tcW w:w="1702" w:type="dxa"/>
            <w:shd w:val="clear" w:color="auto" w:fill="auto"/>
          </w:tcPr>
          <w:p w:rsidR="00A4087E" w:rsidRPr="008F7C60" w:rsidRDefault="00A4087E" w:rsidP="00F950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Показатели мониторинга системы образования</w:t>
            </w:r>
          </w:p>
        </w:tc>
        <w:tc>
          <w:tcPr>
            <w:tcW w:w="8471" w:type="dxa"/>
            <w:shd w:val="clear" w:color="auto" w:fill="auto"/>
          </w:tcPr>
          <w:p w:rsidR="00A4087E" w:rsidRDefault="00A4087E" w:rsidP="006D5FA3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мониторинга системы образования в соответствии с разделами и подразделами показателей мониторинга в соответствии с приказом Министерства образования и науки Российской Федерации </w:t>
            </w:r>
            <w:r w:rsidRPr="000809C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D5FA3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  <w:r w:rsidRPr="000809C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D5FA3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приведены в приложении</w:t>
            </w:r>
          </w:p>
        </w:tc>
      </w:tr>
    </w:tbl>
    <w:p w:rsidR="00A4087E" w:rsidRDefault="00A4087E" w:rsidP="00A4087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4087E" w:rsidRDefault="00A4087E" w:rsidP="00A4087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4087E" w:rsidRDefault="00A4087E" w:rsidP="00A4087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4087E" w:rsidRDefault="00A4087E" w:rsidP="00CB25E9">
      <w:pPr>
        <w:ind w:firstLine="0"/>
      </w:pPr>
      <w:bookmarkStart w:id="3" w:name="OLE_LINK6"/>
      <w:bookmarkStart w:id="4" w:name="OLE_LINK7"/>
      <w:bookmarkStart w:id="5" w:name="OLE_LINK8"/>
      <w:r>
        <w:t xml:space="preserve">Руководитель отдела образования   </w:t>
      </w:r>
      <w:r>
        <w:tab/>
      </w:r>
      <w:r>
        <w:tab/>
      </w:r>
      <w:r>
        <w:tab/>
      </w:r>
      <w:r w:rsidR="00CB25E9">
        <w:t xml:space="preserve">            </w:t>
      </w:r>
      <w:r>
        <w:t xml:space="preserve">    </w:t>
      </w:r>
      <w:r>
        <w:tab/>
      </w:r>
      <w:r w:rsidR="00CB25E9">
        <w:t xml:space="preserve">                        </w:t>
      </w:r>
      <w:r>
        <w:t xml:space="preserve"> М.А.Ильина</w:t>
      </w:r>
    </w:p>
    <w:bookmarkEnd w:id="3"/>
    <w:bookmarkEnd w:id="4"/>
    <w:bookmarkEnd w:id="5"/>
    <w:p w:rsidR="00354215" w:rsidRDefault="00354215"/>
    <w:p w:rsidR="00926A1A" w:rsidRDefault="00926A1A"/>
    <w:p w:rsidR="00926A1A" w:rsidRDefault="00926A1A"/>
    <w:p w:rsidR="003C7C66" w:rsidRDefault="003C7C66"/>
    <w:p w:rsidR="003C7C66" w:rsidRDefault="003C7C66"/>
    <w:p w:rsidR="00926A1A" w:rsidRDefault="00926A1A" w:rsidP="00926A1A">
      <w:pPr>
        <w:pStyle w:val="ConsPlusTitle"/>
        <w:jc w:val="center"/>
      </w:pPr>
      <w:r>
        <w:t>ПОКАЗАТЕЛИ МОНИТОРИНГА СИСТЕМЫ ОБРАЗОВАНИЯ</w:t>
      </w:r>
    </w:p>
    <w:p w:rsidR="00926A1A" w:rsidRDefault="00926A1A" w:rsidP="00926A1A">
      <w:pPr>
        <w:pStyle w:val="ConsPlusNormal"/>
        <w:jc w:val="both"/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7"/>
        <w:gridCol w:w="1559"/>
        <w:gridCol w:w="1134"/>
      </w:tblGrid>
      <w:tr w:rsidR="00CC07BE" w:rsidTr="00CC07BE">
        <w:tc>
          <w:tcPr>
            <w:tcW w:w="7717" w:type="dxa"/>
          </w:tcPr>
          <w:p w:rsidR="00CC07BE" w:rsidRDefault="00CC07BE" w:rsidP="00F95005">
            <w:pPr>
              <w:pStyle w:val="ConsPlusNormal"/>
              <w:jc w:val="center"/>
            </w:pPr>
            <w:r>
              <w:t>Раздел/подраздел/показатель</w:t>
            </w:r>
          </w:p>
        </w:tc>
        <w:tc>
          <w:tcPr>
            <w:tcW w:w="1559" w:type="dxa"/>
          </w:tcPr>
          <w:p w:rsidR="00CC07BE" w:rsidRDefault="00CC07BE" w:rsidP="00F95005">
            <w:pPr>
              <w:pStyle w:val="ConsPlusNormal"/>
              <w:jc w:val="center"/>
            </w:pPr>
            <w:r>
              <w:t>Единица измерения/форма оценки</w:t>
            </w:r>
          </w:p>
        </w:tc>
        <w:tc>
          <w:tcPr>
            <w:tcW w:w="1134" w:type="dxa"/>
          </w:tcPr>
          <w:p w:rsidR="00CC07BE" w:rsidRPr="00CC07BE" w:rsidRDefault="00CC07BE" w:rsidP="00F95005">
            <w:pPr>
              <w:pStyle w:val="ConsPlusNormal"/>
              <w:jc w:val="center"/>
              <w:rPr>
                <w:szCs w:val="24"/>
              </w:rPr>
            </w:pPr>
            <w:r w:rsidRPr="00CC07BE">
              <w:rPr>
                <w:szCs w:val="24"/>
              </w:rPr>
              <w:t>Значение</w:t>
            </w:r>
          </w:p>
        </w:tc>
      </w:tr>
      <w:tr w:rsidR="00CC07BE" w:rsidTr="00CC07BE">
        <w:tc>
          <w:tcPr>
            <w:tcW w:w="7717" w:type="dxa"/>
          </w:tcPr>
          <w:p w:rsidR="00CC07BE" w:rsidRDefault="00CC07BE" w:rsidP="00F95005">
            <w:pPr>
              <w:pStyle w:val="ConsPlusNormal"/>
              <w:jc w:val="center"/>
              <w:outlineLvl w:val="1"/>
            </w:pPr>
            <w:r>
              <w:t>I. Общее образование</w:t>
            </w:r>
          </w:p>
        </w:tc>
        <w:tc>
          <w:tcPr>
            <w:tcW w:w="1559" w:type="dxa"/>
          </w:tcPr>
          <w:p w:rsidR="00CC07BE" w:rsidRDefault="00CC07BE" w:rsidP="00F95005">
            <w:pPr>
              <w:pStyle w:val="ConsPlusNormal"/>
            </w:pPr>
          </w:p>
        </w:tc>
        <w:tc>
          <w:tcPr>
            <w:tcW w:w="1134" w:type="dxa"/>
          </w:tcPr>
          <w:p w:rsidR="00CC07BE" w:rsidRDefault="00CC07BE" w:rsidP="00F95005">
            <w:pPr>
              <w:pStyle w:val="ConsPlusNormal"/>
            </w:pPr>
          </w:p>
        </w:tc>
      </w:tr>
      <w:tr w:rsidR="00CC07BE" w:rsidTr="00CC07BE">
        <w:tc>
          <w:tcPr>
            <w:tcW w:w="7717" w:type="dxa"/>
          </w:tcPr>
          <w:p w:rsidR="00CC07BE" w:rsidRDefault="00CC07BE" w:rsidP="00F95005">
            <w:pPr>
              <w:pStyle w:val="ConsPlusNormal"/>
              <w:jc w:val="center"/>
              <w:outlineLvl w:val="2"/>
            </w:pPr>
            <w:r>
              <w:t>1. Сведения о развитии дошкольного образования</w:t>
            </w:r>
          </w:p>
        </w:tc>
        <w:tc>
          <w:tcPr>
            <w:tcW w:w="1559" w:type="dxa"/>
          </w:tcPr>
          <w:p w:rsidR="00CC07BE" w:rsidRDefault="00CC07BE" w:rsidP="00F95005">
            <w:pPr>
              <w:pStyle w:val="ConsPlusNormal"/>
            </w:pPr>
          </w:p>
        </w:tc>
        <w:tc>
          <w:tcPr>
            <w:tcW w:w="1134" w:type="dxa"/>
          </w:tcPr>
          <w:p w:rsidR="00CC07BE" w:rsidRDefault="00CC07BE" w:rsidP="00F95005">
            <w:pPr>
              <w:pStyle w:val="ConsPlusNormal"/>
            </w:pPr>
          </w:p>
        </w:tc>
      </w:tr>
      <w:tr w:rsidR="00CC07BE" w:rsidTr="00CC07BE">
        <w:tc>
          <w:tcPr>
            <w:tcW w:w="7717" w:type="dxa"/>
          </w:tcPr>
          <w:p w:rsidR="00CC07BE" w:rsidRDefault="00CC07BE" w:rsidP="00F95005">
            <w:pPr>
              <w:pStyle w:val="ConsPlusNormal"/>
              <w:jc w:val="both"/>
            </w:pPr>
            <w: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559" w:type="dxa"/>
          </w:tcPr>
          <w:p w:rsidR="00CC07BE" w:rsidRDefault="00CC07BE" w:rsidP="00F95005">
            <w:pPr>
              <w:pStyle w:val="ConsPlusNormal"/>
            </w:pPr>
            <w:r>
              <w:t xml:space="preserve"> </w:t>
            </w:r>
          </w:p>
        </w:tc>
        <w:tc>
          <w:tcPr>
            <w:tcW w:w="1134" w:type="dxa"/>
          </w:tcPr>
          <w:p w:rsidR="00CC07BE" w:rsidRDefault="00CC07BE" w:rsidP="00F95005">
            <w:pPr>
              <w:pStyle w:val="ConsPlusNormal"/>
            </w:pPr>
          </w:p>
        </w:tc>
      </w:tr>
      <w:tr w:rsidR="00CC07BE" w:rsidTr="00CC07BE">
        <w:tc>
          <w:tcPr>
            <w:tcW w:w="7717" w:type="dxa"/>
          </w:tcPr>
          <w:p w:rsidR="00CC07BE" w:rsidRDefault="00CC07BE" w:rsidP="00F95005">
            <w:pPr>
              <w:pStyle w:val="ConsPlusNormal"/>
              <w:jc w:val="both"/>
            </w:pPr>
            <w:r>
              <w:t xml:space="preserve">1.1.1. </w:t>
            </w:r>
            <w:proofErr w:type="gramStart"/>
            <w: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>
              <w:t xml:space="preserve"> детьми):</w:t>
            </w:r>
          </w:p>
        </w:tc>
        <w:tc>
          <w:tcPr>
            <w:tcW w:w="1559" w:type="dxa"/>
          </w:tcPr>
          <w:p w:rsidR="00CC07BE" w:rsidRDefault="00CC07BE" w:rsidP="00F95005">
            <w:pPr>
              <w:pStyle w:val="ConsPlusNormal"/>
            </w:pPr>
          </w:p>
        </w:tc>
        <w:tc>
          <w:tcPr>
            <w:tcW w:w="1134" w:type="dxa"/>
          </w:tcPr>
          <w:p w:rsidR="00CC07BE" w:rsidRDefault="00CC07BE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всего (в возрасте от 2 месяцев до 7 лет);</w:t>
            </w:r>
          </w:p>
        </w:tc>
        <w:tc>
          <w:tcPr>
            <w:tcW w:w="1559" w:type="dxa"/>
          </w:tcPr>
          <w:p w:rsidR="00FB316C" w:rsidRDefault="00FB316C" w:rsidP="00CC07BE">
            <w:pPr>
              <w:pStyle w:val="ConsPlusNormal"/>
            </w:pPr>
            <w:bookmarkStart w:id="6" w:name="OLE_LINK18"/>
            <w:bookmarkStart w:id="7" w:name="OLE_LINK19"/>
            <w:bookmarkStart w:id="8" w:name="OLE_LINK20"/>
            <w:bookmarkStart w:id="9" w:name="OLE_LINK21"/>
            <w:bookmarkStart w:id="10" w:name="OLE_LINK22"/>
            <w:r>
              <w:t>процент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1134" w:type="dxa"/>
          </w:tcPr>
          <w:p w:rsidR="00FB316C" w:rsidRDefault="00FB316C" w:rsidP="00FB316C">
            <w:pPr>
              <w:pStyle w:val="ConsPlusNormal"/>
            </w:pPr>
            <w:r>
              <w:t>100 %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в возрасте от 2 месяцев до 3 лет;</w:t>
            </w:r>
          </w:p>
        </w:tc>
        <w:tc>
          <w:tcPr>
            <w:tcW w:w="1559" w:type="dxa"/>
          </w:tcPr>
          <w:p w:rsidR="00FB316C" w:rsidRPr="00CC07BE" w:rsidRDefault="00FB316C" w:rsidP="00F95005">
            <w:pPr>
              <w:pStyle w:val="ConsPlusNormal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1134" w:type="dxa"/>
          </w:tcPr>
          <w:p w:rsidR="00FB316C" w:rsidRPr="00CC07BE" w:rsidRDefault="00AF5998" w:rsidP="00FB316C">
            <w:pPr>
              <w:pStyle w:val="ConsPlusNormal"/>
              <w:rPr>
                <w:highlight w:val="yellow"/>
              </w:rPr>
            </w:pPr>
            <w:r w:rsidRPr="00AF5998">
              <w:t>100</w:t>
            </w:r>
            <w:r w:rsidR="00FB316C" w:rsidRPr="00AF5998"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в возрасте от 3 до 7 лет.</w:t>
            </w:r>
          </w:p>
        </w:tc>
        <w:tc>
          <w:tcPr>
            <w:tcW w:w="1559" w:type="dxa"/>
          </w:tcPr>
          <w:p w:rsidR="00FB316C" w:rsidRPr="00CC07BE" w:rsidRDefault="00FB316C" w:rsidP="00F95005">
            <w:pPr>
              <w:pStyle w:val="ConsPlusNormal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1134" w:type="dxa"/>
          </w:tcPr>
          <w:p w:rsidR="00FB316C" w:rsidRPr="00CC07BE" w:rsidRDefault="00FB316C" w:rsidP="00FB316C">
            <w:pPr>
              <w:pStyle w:val="ConsPlusNormal"/>
              <w:rPr>
                <w:highlight w:val="yellow"/>
              </w:rPr>
            </w:pPr>
            <w:r>
              <w:t xml:space="preserve"> </w:t>
            </w:r>
            <w:r w:rsidR="00AF5998" w:rsidRPr="00AF5998">
              <w:t>100</w:t>
            </w:r>
            <w:r w:rsidRPr="00AF5998">
              <w:t xml:space="preserve"> </w:t>
            </w:r>
            <w:bookmarkStart w:id="11" w:name="OLE_LINK12"/>
            <w:bookmarkStart w:id="12" w:name="OLE_LINK13"/>
            <w:bookmarkStart w:id="13" w:name="OLE_LINK14"/>
            <w:r w:rsidRPr="00AF5998">
              <w:t>%</w:t>
            </w:r>
            <w:bookmarkEnd w:id="11"/>
            <w:bookmarkEnd w:id="12"/>
            <w:bookmarkEnd w:id="13"/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B316C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всего (в возрасте от 2 месяцев до 7 лет);</w:t>
            </w:r>
          </w:p>
        </w:tc>
        <w:tc>
          <w:tcPr>
            <w:tcW w:w="1559" w:type="dxa"/>
          </w:tcPr>
          <w:p w:rsidR="00FB316C" w:rsidRDefault="00FB316C" w:rsidP="00CC07BE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Pr="00BE1BE1" w:rsidRDefault="00FB316C" w:rsidP="00FB316C">
            <w:pPr>
              <w:pStyle w:val="ConsPlusNormal"/>
            </w:pPr>
            <w:r w:rsidRPr="00BE1BE1">
              <w:t>89 %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в возрасте от 2 месяцев до 3 лет;</w:t>
            </w:r>
          </w:p>
        </w:tc>
        <w:tc>
          <w:tcPr>
            <w:tcW w:w="1559" w:type="dxa"/>
          </w:tcPr>
          <w:p w:rsidR="00FB316C" w:rsidRPr="00CC07BE" w:rsidRDefault="00FB316C" w:rsidP="00F95005">
            <w:pPr>
              <w:pStyle w:val="ConsPlusNormal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1134" w:type="dxa"/>
          </w:tcPr>
          <w:p w:rsidR="00FB316C" w:rsidRPr="00BE1BE1" w:rsidRDefault="00AF5998" w:rsidP="00FB316C">
            <w:pPr>
              <w:pStyle w:val="ConsPlusNormal"/>
            </w:pPr>
            <w:r w:rsidRPr="00BE1BE1">
              <w:t>100</w:t>
            </w:r>
            <w:r w:rsidR="00FB316C" w:rsidRPr="00BE1BE1"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в возрасте от 3 до 7 лет.</w:t>
            </w:r>
          </w:p>
        </w:tc>
        <w:tc>
          <w:tcPr>
            <w:tcW w:w="1559" w:type="dxa"/>
          </w:tcPr>
          <w:p w:rsidR="00FB316C" w:rsidRPr="00CC07BE" w:rsidRDefault="00FB316C" w:rsidP="00F95005">
            <w:pPr>
              <w:pStyle w:val="ConsPlusNormal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1134" w:type="dxa"/>
          </w:tcPr>
          <w:p w:rsidR="00FB316C" w:rsidRPr="00BE1BE1" w:rsidRDefault="00AF5998" w:rsidP="00FB316C">
            <w:pPr>
              <w:pStyle w:val="ConsPlusNormal"/>
            </w:pPr>
            <w:r w:rsidRPr="00BE1BE1">
              <w:t>89</w:t>
            </w:r>
            <w:r w:rsidR="00FB316C" w:rsidRPr="00BE1BE1"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 xml:space="preserve">1.1.3. </w:t>
            </w:r>
            <w:proofErr w:type="gramStart"/>
            <w: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FB316C" w:rsidP="00FB316C">
            <w:pPr>
              <w:pStyle w:val="ConsPlusNormal"/>
            </w:pPr>
            <w:r>
              <w:t xml:space="preserve">0 </w:t>
            </w:r>
            <w:r w:rsidRPr="00CC07BE"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группы компенсирующей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FB316C" w:rsidRDefault="00C02C92" w:rsidP="00F95005">
            <w:pPr>
              <w:pStyle w:val="ConsPlusNormal"/>
            </w:pPr>
            <w:r>
              <w:t>23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lastRenderedPageBreak/>
              <w:t xml:space="preserve">группы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FB316C" w:rsidRDefault="00FB093A" w:rsidP="00F95005">
            <w:pPr>
              <w:pStyle w:val="ConsPlusNormal"/>
            </w:pPr>
            <w:r>
              <w:t>26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группы оздоровительной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FB316C" w:rsidRDefault="00C02C92" w:rsidP="00F95005">
            <w:pPr>
              <w:pStyle w:val="ConsPlusNormal"/>
            </w:pPr>
            <w:r>
              <w:t>0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группы комбинированной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 xml:space="preserve"> человек</w:t>
            </w:r>
          </w:p>
        </w:tc>
        <w:tc>
          <w:tcPr>
            <w:tcW w:w="1134" w:type="dxa"/>
          </w:tcPr>
          <w:p w:rsidR="00FB316C" w:rsidRDefault="00FB093A" w:rsidP="00F95005">
            <w:pPr>
              <w:pStyle w:val="ConsPlusNormal"/>
            </w:pPr>
            <w:r>
              <w:t>0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семейные дошкольные группы.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 xml:space="preserve"> человек</w:t>
            </w:r>
          </w:p>
        </w:tc>
        <w:tc>
          <w:tcPr>
            <w:tcW w:w="1134" w:type="dxa"/>
          </w:tcPr>
          <w:p w:rsidR="00FB316C" w:rsidRDefault="00FB093A" w:rsidP="00F95005">
            <w:pPr>
              <w:pStyle w:val="ConsPlusNormal"/>
            </w:pPr>
            <w:r>
              <w:t>0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в режиме кратковременного пребывания;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FB316C" w:rsidRDefault="00FB093A" w:rsidP="00F95005">
            <w:pPr>
              <w:pStyle w:val="ConsPlusNormal"/>
            </w:pPr>
            <w:r>
              <w:t>1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в режиме круглосуточного пребывания.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FB316C" w:rsidRDefault="00FB093A" w:rsidP="00F95005">
            <w:pPr>
              <w:pStyle w:val="ConsPlusNormal"/>
            </w:pPr>
            <w:r>
              <w:t>0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группы компенсирующей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02C92" w:rsidP="00F95005">
            <w:pPr>
              <w:pStyle w:val="ConsPlusNormal"/>
            </w:pPr>
            <w:r>
              <w:t>17,4</w:t>
            </w:r>
            <w:r w:rsidR="00FB093A"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 xml:space="preserve">группы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FB093A" w:rsidP="000714FB">
            <w:pPr>
              <w:pStyle w:val="ConsPlusNormal"/>
            </w:pPr>
            <w:r>
              <w:t>82,</w:t>
            </w:r>
            <w:r w:rsidR="000714FB">
              <w:t>6</w:t>
            </w:r>
            <w:r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группы оздоровительной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02C92" w:rsidP="00F95005">
            <w:pPr>
              <w:pStyle w:val="ConsPlusNormal"/>
            </w:pPr>
            <w:r>
              <w:t>0</w:t>
            </w:r>
            <w:r w:rsidR="00FB093A"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группы комбинированной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FB093A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группы по присмотру и уходу за детьми.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FB093A" w:rsidP="00F95005">
            <w:pPr>
              <w:pStyle w:val="ConsPlusNormal"/>
            </w:pPr>
            <w:r>
              <w:t>99%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FB316C" w:rsidRDefault="00FB093A" w:rsidP="00F95005">
            <w:pPr>
              <w:pStyle w:val="ConsPlusNormal"/>
            </w:pPr>
            <w:r>
              <w:t>10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воспитатели;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FB093A" w:rsidP="00C935B7">
            <w:pPr>
              <w:pStyle w:val="ConsPlusNormal"/>
            </w:pPr>
            <w:r>
              <w:t>73</w:t>
            </w:r>
            <w:r w:rsidR="00C935B7">
              <w:t xml:space="preserve"> </w:t>
            </w:r>
            <w:r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старшие воспитатели;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935B7" w:rsidP="00F95005">
            <w:pPr>
              <w:pStyle w:val="ConsPlusNormal"/>
            </w:pPr>
            <w:r>
              <w:t>6,6%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музыкальные руководители;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935B7" w:rsidP="00F95005">
            <w:pPr>
              <w:pStyle w:val="ConsPlusNormal"/>
            </w:pPr>
            <w:r>
              <w:t>10%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инструкторы по физической культуре;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935B7" w:rsidP="00C935B7">
            <w:pPr>
              <w:pStyle w:val="ConsPlusNormal"/>
            </w:pPr>
            <w:bookmarkStart w:id="14" w:name="OLE_LINK23"/>
            <w:bookmarkStart w:id="15" w:name="OLE_LINK24"/>
            <w:bookmarkStart w:id="16" w:name="OLE_LINK25"/>
            <w:bookmarkStart w:id="17" w:name="OLE_LINK26"/>
            <w:bookmarkStart w:id="18" w:name="OLE_LINK27"/>
            <w:bookmarkStart w:id="19" w:name="OLE_LINK28"/>
            <w:r>
              <w:t>6,6%</w:t>
            </w:r>
            <w:bookmarkEnd w:id="14"/>
            <w:bookmarkEnd w:id="15"/>
            <w:bookmarkEnd w:id="16"/>
            <w:bookmarkEnd w:id="17"/>
            <w:bookmarkEnd w:id="18"/>
            <w:bookmarkEnd w:id="19"/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учителя-логопеды;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935B7" w:rsidP="00F95005">
            <w:pPr>
              <w:pStyle w:val="ConsPlusNormal"/>
            </w:pPr>
            <w:r>
              <w:t>6,6%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учителя-дефектологи;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935B7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lastRenderedPageBreak/>
              <w:t>педагоги-психологи;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935B7" w:rsidP="00F95005">
            <w:pPr>
              <w:pStyle w:val="ConsPlusNormal"/>
            </w:pPr>
            <w:r>
              <w:t>3,3%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социальные педагоги;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935B7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педагоги-организаторы;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935B7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педагоги дополнительного образования.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C935B7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E50D30" w:rsidP="00F95005">
            <w:pPr>
              <w:pStyle w:val="ConsPlusNormal"/>
            </w:pPr>
            <w:r>
              <w:t>90,3%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квадратный метр</w:t>
            </w:r>
          </w:p>
        </w:tc>
        <w:tc>
          <w:tcPr>
            <w:tcW w:w="1134" w:type="dxa"/>
          </w:tcPr>
          <w:p w:rsidR="00FB316C" w:rsidRDefault="00E50D30" w:rsidP="00F95005">
            <w:pPr>
              <w:pStyle w:val="ConsPlusNormal"/>
            </w:pPr>
            <w:r w:rsidRPr="00DA7F8A">
              <w:rPr>
                <w:szCs w:val="24"/>
              </w:rPr>
              <w:t>12,15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E50D30" w:rsidP="00F95005">
            <w:pPr>
              <w:pStyle w:val="ConsPlusNormal"/>
            </w:pPr>
            <w:r>
              <w:t>100%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E50D30" w:rsidP="00F95005">
            <w:pPr>
              <w:pStyle w:val="ConsPlusNormal"/>
            </w:pPr>
            <w:r>
              <w:t>100%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единица</w:t>
            </w:r>
          </w:p>
        </w:tc>
        <w:tc>
          <w:tcPr>
            <w:tcW w:w="1134" w:type="dxa"/>
          </w:tcPr>
          <w:p w:rsidR="00FB316C" w:rsidRDefault="00E50D30" w:rsidP="00F95005">
            <w:pPr>
              <w:pStyle w:val="ConsPlusNormal"/>
            </w:pPr>
            <w:r w:rsidRPr="00DA7F8A">
              <w:rPr>
                <w:szCs w:val="24"/>
              </w:rPr>
              <w:t>1,5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E50D30" w:rsidP="00F95005">
            <w:pPr>
              <w:pStyle w:val="ConsPlusNormal"/>
            </w:pPr>
            <w:r>
              <w:t>13,6%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E50D30" w:rsidP="00E50D30">
            <w:pPr>
              <w:pStyle w:val="ConsPlusNormal"/>
            </w:pPr>
            <w:r>
              <w:t>2,2%</w:t>
            </w:r>
          </w:p>
        </w:tc>
      </w:tr>
      <w:tr w:rsidR="00FB316C" w:rsidTr="00CC07BE">
        <w:tc>
          <w:tcPr>
            <w:tcW w:w="7717" w:type="dxa"/>
          </w:tcPr>
          <w:p w:rsidR="00FB316C" w:rsidRPr="008518D1" w:rsidRDefault="00FB316C" w:rsidP="00F95005">
            <w:pPr>
              <w:pStyle w:val="ConsPlusNormal"/>
              <w:jc w:val="both"/>
            </w:pPr>
            <w:r w:rsidRPr="008518D1"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компенсирующей направленности, в том числе для воспитанников: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 нарушениями слуха;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 нарушениями речи;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 нарушениями зрения;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 умственной отсталостью (интеллектуальными нарушениями);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 задержкой психического развития;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lastRenderedPageBreak/>
              <w:t>с нарушениями опорно-двигательного аппарата;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со сложными дефектами (множественными нарушениями);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 другими ограниченными возможностями здоровья.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Pr="008518D1" w:rsidRDefault="00FB316C" w:rsidP="00F95005">
            <w:pPr>
              <w:pStyle w:val="ConsPlusNormal"/>
              <w:jc w:val="both"/>
            </w:pPr>
            <w:r w:rsidRPr="008518D1">
              <w:t>оздоровительной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8518D1" w:rsidP="00F95005">
            <w:pPr>
              <w:pStyle w:val="ConsPlusNormal"/>
            </w:pPr>
            <w:r>
              <w:t>0</w:t>
            </w:r>
            <w:r w:rsidR="004F11EC"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Pr="008518D1" w:rsidRDefault="00FB316C" w:rsidP="00F95005">
            <w:pPr>
              <w:pStyle w:val="ConsPlusNormal"/>
              <w:jc w:val="both"/>
            </w:pPr>
            <w:r w:rsidRPr="008518D1">
              <w:t>комбинированной направленности.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8518D1" w:rsidP="00F95005">
            <w:pPr>
              <w:pStyle w:val="ConsPlusNormal"/>
            </w:pPr>
            <w:r>
              <w:t>13,6%</w:t>
            </w:r>
          </w:p>
        </w:tc>
      </w:tr>
      <w:tr w:rsidR="00FB316C" w:rsidTr="00CC07BE">
        <w:tc>
          <w:tcPr>
            <w:tcW w:w="7717" w:type="dxa"/>
          </w:tcPr>
          <w:p w:rsidR="00FB316C" w:rsidRPr="008518D1" w:rsidRDefault="00FB316C" w:rsidP="00F95005">
            <w:pPr>
              <w:pStyle w:val="ConsPlusNormal"/>
              <w:jc w:val="both"/>
            </w:pPr>
            <w:r w:rsidRPr="008518D1"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компенсирующей направленности, в том числе для воспитанников: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 нарушениями слуха;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 нарушениями речи;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 нарушениями зрения;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 умственной отсталостью (интеллектуальными нарушениями);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 задержкой психического развития;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 нарушениями опорно-двигательного аппарата;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со сложными дефектами (множественными нарушениями);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8518D1" w:rsidRDefault="004F11EC" w:rsidP="00F95005">
            <w:pPr>
              <w:pStyle w:val="ConsPlusNormal"/>
              <w:jc w:val="both"/>
            </w:pPr>
            <w:r w:rsidRPr="008518D1">
              <w:t>с другими ограниченными возможностями здоровья;</w:t>
            </w:r>
          </w:p>
        </w:tc>
        <w:tc>
          <w:tcPr>
            <w:tcW w:w="1559" w:type="dxa"/>
          </w:tcPr>
          <w:p w:rsidR="004F11EC" w:rsidRDefault="004F11E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Pr="008518D1" w:rsidRDefault="00FB316C" w:rsidP="00F95005">
            <w:pPr>
              <w:pStyle w:val="ConsPlusNormal"/>
              <w:jc w:val="both"/>
            </w:pPr>
            <w:r w:rsidRPr="008518D1">
              <w:t>оздоровительной направленности;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8518D1" w:rsidP="00F95005">
            <w:pPr>
              <w:pStyle w:val="ConsPlusNormal"/>
            </w:pPr>
            <w:r>
              <w:t>0</w:t>
            </w:r>
            <w:r w:rsidR="004F11EC">
              <w:t>%</w:t>
            </w:r>
          </w:p>
        </w:tc>
      </w:tr>
      <w:tr w:rsidR="00FB316C" w:rsidTr="00CC07BE">
        <w:tc>
          <w:tcPr>
            <w:tcW w:w="7717" w:type="dxa"/>
          </w:tcPr>
          <w:p w:rsidR="00FB316C" w:rsidRPr="008518D1" w:rsidRDefault="00FB316C" w:rsidP="00F95005">
            <w:pPr>
              <w:pStyle w:val="ConsPlusNormal"/>
              <w:jc w:val="both"/>
            </w:pPr>
            <w:r w:rsidRPr="008518D1">
              <w:t>комбинированной направленности.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8518D1" w:rsidP="00F95005">
            <w:pPr>
              <w:pStyle w:val="ConsPlusNormal"/>
            </w:pPr>
            <w:r>
              <w:t>2,2%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4A76B8" w:rsidP="00F95005">
            <w:pPr>
              <w:pStyle w:val="ConsPlusNormal"/>
            </w:pPr>
            <w:r>
              <w:t>100%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 xml:space="preserve">1.7.1. </w:t>
            </w:r>
            <w:proofErr w:type="gramStart"/>
            <w: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</w:p>
        </w:tc>
        <w:tc>
          <w:tcPr>
            <w:tcW w:w="1134" w:type="dxa"/>
          </w:tcPr>
          <w:p w:rsidR="00FB316C" w:rsidRDefault="00FB316C" w:rsidP="00F95005">
            <w:pPr>
              <w:pStyle w:val="ConsPlusNormal"/>
            </w:pP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дошкольные образовательные организации;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4A76B8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4A76B8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bookmarkStart w:id="20" w:name="_Hlk536278020"/>
            <w:r>
              <w:t xml:space="preserve">обособленные подразделения (филиалы) общеобразовательных </w:t>
            </w:r>
            <w:r>
              <w:lastRenderedPageBreak/>
              <w:t>организаций;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FB316C" w:rsidRDefault="004A76B8" w:rsidP="00F95005">
            <w:pPr>
              <w:pStyle w:val="ConsPlusNormal"/>
            </w:pPr>
            <w:r>
              <w:t>0%</w:t>
            </w:r>
          </w:p>
        </w:tc>
      </w:tr>
      <w:tr w:rsidR="00FB316C" w:rsidTr="00CC07BE">
        <w:tc>
          <w:tcPr>
            <w:tcW w:w="7717" w:type="dxa"/>
          </w:tcPr>
          <w:p w:rsidR="00FB316C" w:rsidRDefault="00FB316C" w:rsidP="00F95005">
            <w:pPr>
              <w:pStyle w:val="ConsPlusNormal"/>
              <w:jc w:val="both"/>
            </w:pPr>
            <w:r>
              <w:lastRenderedPageBreak/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559" w:type="dxa"/>
          </w:tcPr>
          <w:p w:rsidR="00FB316C" w:rsidRDefault="00FB316C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FB316C" w:rsidRDefault="004A76B8" w:rsidP="00F95005">
            <w:pPr>
              <w:pStyle w:val="ConsPlusNormal"/>
            </w:pPr>
            <w:r>
              <w:t>0%</w:t>
            </w:r>
          </w:p>
        </w:tc>
      </w:tr>
      <w:bookmarkEnd w:id="20"/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A76B8" w:rsidP="008518D1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A76B8" w:rsidP="008518D1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тысяча рублей</w:t>
            </w:r>
          </w:p>
        </w:tc>
        <w:tc>
          <w:tcPr>
            <w:tcW w:w="1134" w:type="dxa"/>
          </w:tcPr>
          <w:p w:rsidR="004A76B8" w:rsidRPr="00BE1BE1" w:rsidRDefault="00BE1BE1" w:rsidP="00F95005">
            <w:pPr>
              <w:pStyle w:val="ConsPlusNormal"/>
            </w:pPr>
            <w:r w:rsidRPr="00BE1BE1">
              <w:rPr>
                <w:color w:val="000000" w:themeColor="text1"/>
                <w:szCs w:val="24"/>
              </w:rPr>
              <w:t>155,55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</w:pPr>
            <w: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center"/>
              <w:outlineLvl w:val="2"/>
            </w:pPr>
            <w: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7A251C" w:rsidP="00F95005">
            <w:pPr>
              <w:pStyle w:val="ConsPlusNormal"/>
            </w:pPr>
            <w:r>
              <w:t>86</w:t>
            </w:r>
            <w:r w:rsidR="0054311B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2.1.3. 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54311B" w:rsidP="00BE1BE1">
            <w:pPr>
              <w:pStyle w:val="ConsPlusNormal"/>
            </w:pPr>
            <w:r>
              <w:t>8</w:t>
            </w:r>
            <w:r w:rsidR="00BE1BE1">
              <w:t>6,3</w:t>
            </w:r>
            <w:r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2.1.4. Наполняемость классов по уровням общего образования: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начальное общее образование (1 - 4 классы);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4A76B8" w:rsidRDefault="000C6681" w:rsidP="00AC7997">
            <w:pPr>
              <w:pStyle w:val="ConsPlusNormal"/>
            </w:pPr>
            <w:r>
              <w:t>1</w:t>
            </w:r>
            <w:r w:rsidR="00AC7997">
              <w:t>77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основное общее образование (5 - 9 классы);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4A76B8" w:rsidRDefault="000C6681" w:rsidP="00AC7997">
            <w:pPr>
              <w:pStyle w:val="ConsPlusNormal"/>
            </w:pPr>
            <w:r>
              <w:t>19</w:t>
            </w:r>
            <w:r w:rsidR="00AC7997">
              <w:t>7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среднее общее образование (10 - 11 (12) классы).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4A76B8" w:rsidRDefault="00AC7997" w:rsidP="00F95005">
            <w:pPr>
              <w:pStyle w:val="ConsPlusNormal"/>
            </w:pPr>
            <w:r>
              <w:t>4</w:t>
            </w:r>
            <w:r w:rsidR="000C6681">
              <w:t>7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2.1.5. 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C7997" w:rsidP="00AC7997">
            <w:pPr>
              <w:pStyle w:val="ConsPlusNormal"/>
            </w:pPr>
            <w:r>
              <w:t>11</w:t>
            </w:r>
            <w:r w:rsidR="000C6681">
              <w:t>,</w:t>
            </w:r>
            <w:r>
              <w:t>16</w:t>
            </w:r>
            <w:r w:rsidR="000C6681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0C6681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2.2.1. Удельный вес численности обучающихся в первую смену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0C6681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0C6681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6C2E07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C7997" w:rsidP="00C02C92">
            <w:pPr>
              <w:pStyle w:val="ConsPlusNormal"/>
            </w:pPr>
            <w:r>
              <w:t>0</w:t>
            </w:r>
            <w:r w:rsidR="00C02C92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</w:t>
            </w:r>
            <w:hyperlink w:anchor="P163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6C2E07" w:rsidP="00F95005">
            <w:pPr>
              <w:pStyle w:val="ConsPlusNormal"/>
            </w:pPr>
            <w:r>
              <w:t>9,2%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2.3.1. 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4A76B8" w:rsidRDefault="00BF551C" w:rsidP="00F95005">
            <w:pPr>
              <w:pStyle w:val="ConsPlusNormal"/>
            </w:pPr>
            <w:r>
              <w:t>12,49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C7997" w:rsidP="00F95005">
            <w:pPr>
              <w:pStyle w:val="ConsPlusNormal"/>
            </w:pPr>
            <w:r>
              <w:t>27</w:t>
            </w:r>
            <w:r w:rsidR="00BF551C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педагогических работников - всего;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31360" w:rsidP="00F95005">
            <w:pPr>
              <w:pStyle w:val="ConsPlusNormal"/>
            </w:pPr>
            <w:bookmarkStart w:id="21" w:name="OLE_LINK37"/>
            <w:bookmarkStart w:id="22" w:name="OLE_LINK38"/>
            <w:bookmarkStart w:id="23" w:name="OLE_LINK39"/>
            <w:bookmarkStart w:id="24" w:name="OLE_LINK40"/>
            <w:r>
              <w:t>104,4%</w:t>
            </w:r>
            <w:bookmarkEnd w:id="21"/>
            <w:bookmarkEnd w:id="22"/>
            <w:bookmarkEnd w:id="23"/>
            <w:bookmarkEnd w:id="24"/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из них учителей.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31360" w:rsidP="00F95005">
            <w:pPr>
              <w:pStyle w:val="ConsPlusNormal"/>
            </w:pPr>
            <w:r>
              <w:t>104,4%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35,1%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социальных педагогов: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50%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left="283"/>
              <w:jc w:val="both"/>
            </w:pPr>
            <w:r>
              <w:t>из них в штате;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50%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педагогов-психологов: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left="283"/>
              <w:jc w:val="both"/>
            </w:pPr>
            <w:r>
              <w:t>из них в штате;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учителей-логопедов: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left="283"/>
              <w:jc w:val="both"/>
            </w:pPr>
            <w:r>
              <w:t>всего;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50%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left="283"/>
              <w:jc w:val="both"/>
            </w:pPr>
            <w:r>
              <w:t>из них в штате.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50%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квадратный метр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22,6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всего;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единица</w:t>
            </w:r>
          </w:p>
        </w:tc>
        <w:tc>
          <w:tcPr>
            <w:tcW w:w="1134" w:type="dxa"/>
          </w:tcPr>
          <w:p w:rsidR="004A76B8" w:rsidRPr="00B34B46" w:rsidRDefault="00AB1A47" w:rsidP="00F95005">
            <w:pPr>
              <w:pStyle w:val="ConsPlusNormal"/>
            </w:pPr>
            <w:r w:rsidRPr="00B34B46">
              <w:t>58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имеющих доступ к сети "Интернет".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единица</w:t>
            </w:r>
          </w:p>
        </w:tc>
        <w:tc>
          <w:tcPr>
            <w:tcW w:w="1134" w:type="dxa"/>
          </w:tcPr>
          <w:p w:rsidR="004A76B8" w:rsidRPr="00B34B46" w:rsidRDefault="00B34B46" w:rsidP="00F95005">
            <w:pPr>
              <w:pStyle w:val="ConsPlusNormal"/>
            </w:pPr>
            <w:r w:rsidRPr="00B34B46">
              <w:t>58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B1A47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F7E07" w:rsidP="00FF7E07">
            <w:pPr>
              <w:pStyle w:val="ConsPlusNormal"/>
            </w:pPr>
            <w:r>
              <w:t>1</w:t>
            </w:r>
            <w:r w:rsidR="00491E39">
              <w:t>7,</w:t>
            </w:r>
            <w:r>
              <w:t>29</w:t>
            </w:r>
            <w:r w:rsidR="00491E39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17136" w:rsidP="00F95005">
            <w:pPr>
              <w:pStyle w:val="ConsPlusNormal"/>
            </w:pPr>
            <w:r>
              <w:t>0</w:t>
            </w:r>
            <w:r w:rsidR="00491E39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Pr="00FA7F87" w:rsidRDefault="004A76B8" w:rsidP="00F95005">
            <w:pPr>
              <w:pStyle w:val="ConsPlusNormal"/>
              <w:jc w:val="both"/>
            </w:pPr>
            <w:r w:rsidRPr="00FA7F87">
              <w:t xml:space="preserve">2.5.5. Структура численности обучающихся по адаптированным </w:t>
            </w:r>
            <w:r w:rsidRPr="00FA7F87">
              <w:lastRenderedPageBreak/>
              <w:t>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1559" w:type="dxa"/>
          </w:tcPr>
          <w:p w:rsidR="004A76B8" w:rsidRPr="00FA7F87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F11EC" w:rsidTr="00CC07BE">
        <w:tc>
          <w:tcPr>
            <w:tcW w:w="7717" w:type="dxa"/>
          </w:tcPr>
          <w:p w:rsidR="004F11EC" w:rsidRPr="00FA7F87" w:rsidRDefault="004F11EC" w:rsidP="00F95005">
            <w:pPr>
              <w:pStyle w:val="ConsPlusNormal"/>
              <w:jc w:val="both"/>
            </w:pPr>
            <w:r w:rsidRPr="00FA7F87">
              <w:lastRenderedPageBreak/>
              <w:t>для глухих;</w:t>
            </w:r>
          </w:p>
        </w:tc>
        <w:tc>
          <w:tcPr>
            <w:tcW w:w="1559" w:type="dxa"/>
          </w:tcPr>
          <w:p w:rsidR="004F11EC" w:rsidRPr="00FA7F87" w:rsidRDefault="004F11EC" w:rsidP="00F95005">
            <w:pPr>
              <w:pStyle w:val="ConsPlusNormal"/>
            </w:pPr>
            <w:r w:rsidRPr="00FA7F87"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FA7F87" w:rsidRDefault="004F11EC" w:rsidP="00F95005">
            <w:pPr>
              <w:pStyle w:val="ConsPlusNormal"/>
              <w:jc w:val="both"/>
            </w:pPr>
            <w:r w:rsidRPr="00FA7F87">
              <w:t>для слабослышащих и позднооглохших;</w:t>
            </w:r>
          </w:p>
        </w:tc>
        <w:tc>
          <w:tcPr>
            <w:tcW w:w="1559" w:type="dxa"/>
          </w:tcPr>
          <w:p w:rsidR="004F11EC" w:rsidRPr="00FA7F87" w:rsidRDefault="004F11EC" w:rsidP="00F95005">
            <w:pPr>
              <w:pStyle w:val="ConsPlusNormal"/>
            </w:pPr>
            <w:r w:rsidRPr="00FA7F87"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F11EC" w:rsidTr="00CC07BE">
        <w:tc>
          <w:tcPr>
            <w:tcW w:w="7717" w:type="dxa"/>
          </w:tcPr>
          <w:p w:rsidR="004F11EC" w:rsidRPr="00FA7F87" w:rsidRDefault="004F11EC" w:rsidP="00F95005">
            <w:pPr>
              <w:pStyle w:val="ConsPlusNormal"/>
              <w:jc w:val="both"/>
            </w:pPr>
            <w:r w:rsidRPr="00FA7F87">
              <w:t>для слепых;</w:t>
            </w:r>
          </w:p>
        </w:tc>
        <w:tc>
          <w:tcPr>
            <w:tcW w:w="1559" w:type="dxa"/>
          </w:tcPr>
          <w:p w:rsidR="004F11EC" w:rsidRPr="00FA7F87" w:rsidRDefault="004F11EC" w:rsidP="00F95005">
            <w:pPr>
              <w:pStyle w:val="ConsPlusNormal"/>
            </w:pPr>
            <w:r w:rsidRPr="00FA7F87">
              <w:t>процент</w:t>
            </w:r>
          </w:p>
        </w:tc>
        <w:tc>
          <w:tcPr>
            <w:tcW w:w="1134" w:type="dxa"/>
          </w:tcPr>
          <w:p w:rsidR="004F11EC" w:rsidRDefault="004F11EC" w:rsidP="00A17FE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Pr="00FA7F87" w:rsidRDefault="004A76B8" w:rsidP="00F95005">
            <w:pPr>
              <w:pStyle w:val="ConsPlusNormal"/>
              <w:jc w:val="both"/>
            </w:pPr>
            <w:r w:rsidRPr="00FA7F87">
              <w:t>для слабовидящих;</w:t>
            </w:r>
          </w:p>
        </w:tc>
        <w:tc>
          <w:tcPr>
            <w:tcW w:w="1559" w:type="dxa"/>
          </w:tcPr>
          <w:p w:rsidR="004A76B8" w:rsidRPr="00FA7F87" w:rsidRDefault="004A76B8" w:rsidP="00F95005">
            <w:pPr>
              <w:pStyle w:val="ConsPlusNormal"/>
            </w:pPr>
            <w:r w:rsidRPr="00FA7F87">
              <w:t>процент</w:t>
            </w:r>
          </w:p>
        </w:tc>
        <w:tc>
          <w:tcPr>
            <w:tcW w:w="1134" w:type="dxa"/>
          </w:tcPr>
          <w:p w:rsidR="004A76B8" w:rsidRDefault="00FA7F87" w:rsidP="00F95005">
            <w:pPr>
              <w:pStyle w:val="ConsPlusNormal"/>
            </w:pPr>
            <w:r>
              <w:t>3%</w:t>
            </w:r>
          </w:p>
        </w:tc>
      </w:tr>
      <w:tr w:rsidR="004A76B8" w:rsidTr="00CC07BE">
        <w:tc>
          <w:tcPr>
            <w:tcW w:w="7717" w:type="dxa"/>
          </w:tcPr>
          <w:p w:rsidR="004A76B8" w:rsidRPr="00FA7F87" w:rsidRDefault="004A76B8" w:rsidP="00F95005">
            <w:pPr>
              <w:pStyle w:val="ConsPlusNormal"/>
              <w:jc w:val="both"/>
            </w:pPr>
            <w:r w:rsidRPr="00FA7F87">
              <w:t>с тяжелыми нарушениями речи;</w:t>
            </w:r>
          </w:p>
        </w:tc>
        <w:tc>
          <w:tcPr>
            <w:tcW w:w="1559" w:type="dxa"/>
          </w:tcPr>
          <w:p w:rsidR="004A76B8" w:rsidRPr="00FA7F87" w:rsidRDefault="004A76B8" w:rsidP="00F95005">
            <w:pPr>
              <w:pStyle w:val="ConsPlusNormal"/>
            </w:pPr>
            <w:r w:rsidRPr="00FA7F87">
              <w:t>процент</w:t>
            </w:r>
          </w:p>
        </w:tc>
        <w:tc>
          <w:tcPr>
            <w:tcW w:w="1134" w:type="dxa"/>
          </w:tcPr>
          <w:p w:rsidR="004A76B8" w:rsidRDefault="00FA7F87" w:rsidP="00F95005">
            <w:pPr>
              <w:pStyle w:val="ConsPlusNormal"/>
            </w:pPr>
            <w:r>
              <w:t>0</w:t>
            </w:r>
            <w:r w:rsidR="004F11EC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Pr="00FA7F87" w:rsidRDefault="004A76B8" w:rsidP="00F95005">
            <w:pPr>
              <w:pStyle w:val="ConsPlusNormal"/>
              <w:jc w:val="both"/>
            </w:pPr>
            <w:r w:rsidRPr="00FA7F87">
              <w:t>с нарушениями опорно-двигательного аппарата;</w:t>
            </w:r>
          </w:p>
        </w:tc>
        <w:tc>
          <w:tcPr>
            <w:tcW w:w="1559" w:type="dxa"/>
          </w:tcPr>
          <w:p w:rsidR="004A76B8" w:rsidRPr="00FA7F87" w:rsidRDefault="004A76B8" w:rsidP="00F95005">
            <w:pPr>
              <w:pStyle w:val="ConsPlusNormal"/>
            </w:pPr>
            <w:r w:rsidRPr="00FA7F87">
              <w:t>процент</w:t>
            </w:r>
          </w:p>
        </w:tc>
        <w:tc>
          <w:tcPr>
            <w:tcW w:w="1134" w:type="dxa"/>
          </w:tcPr>
          <w:p w:rsidR="004A76B8" w:rsidRDefault="00FA7F87" w:rsidP="00F95005">
            <w:pPr>
              <w:pStyle w:val="ConsPlusNormal"/>
            </w:pPr>
            <w:r>
              <w:t>1,5%</w:t>
            </w:r>
          </w:p>
        </w:tc>
      </w:tr>
      <w:tr w:rsidR="004A76B8" w:rsidTr="00CC07BE">
        <w:tc>
          <w:tcPr>
            <w:tcW w:w="7717" w:type="dxa"/>
          </w:tcPr>
          <w:p w:rsidR="004A76B8" w:rsidRPr="00FA7F87" w:rsidRDefault="004A76B8" w:rsidP="00F95005">
            <w:pPr>
              <w:pStyle w:val="ConsPlusNormal"/>
              <w:jc w:val="both"/>
            </w:pPr>
            <w:r w:rsidRPr="00FA7F87">
              <w:t>с задержкой психического развития;</w:t>
            </w:r>
          </w:p>
        </w:tc>
        <w:tc>
          <w:tcPr>
            <w:tcW w:w="1559" w:type="dxa"/>
          </w:tcPr>
          <w:p w:rsidR="004A76B8" w:rsidRPr="00FA7F87" w:rsidRDefault="004A76B8" w:rsidP="00F95005">
            <w:pPr>
              <w:pStyle w:val="ConsPlusNormal"/>
            </w:pPr>
            <w:r w:rsidRPr="00FA7F87">
              <w:t>процент</w:t>
            </w:r>
          </w:p>
        </w:tc>
        <w:tc>
          <w:tcPr>
            <w:tcW w:w="1134" w:type="dxa"/>
          </w:tcPr>
          <w:p w:rsidR="004A76B8" w:rsidRDefault="00FA7F87" w:rsidP="00F95005">
            <w:pPr>
              <w:pStyle w:val="ConsPlusNormal"/>
            </w:pPr>
            <w:r>
              <w:t>92%</w:t>
            </w:r>
          </w:p>
        </w:tc>
      </w:tr>
      <w:tr w:rsidR="004A76B8" w:rsidTr="00CC07BE">
        <w:tc>
          <w:tcPr>
            <w:tcW w:w="7717" w:type="dxa"/>
          </w:tcPr>
          <w:p w:rsidR="004A76B8" w:rsidRPr="00FA7F87" w:rsidRDefault="004A76B8" w:rsidP="00F95005">
            <w:pPr>
              <w:pStyle w:val="ConsPlusNormal"/>
              <w:jc w:val="both"/>
            </w:pPr>
            <w:r w:rsidRPr="00FA7F87">
              <w:t xml:space="preserve">с расстройствами </w:t>
            </w:r>
            <w:proofErr w:type="spellStart"/>
            <w:r w:rsidRPr="00FA7F87">
              <w:t>аутистического</w:t>
            </w:r>
            <w:proofErr w:type="spellEnd"/>
            <w:r w:rsidRPr="00FA7F87">
              <w:t xml:space="preserve"> спектра;</w:t>
            </w:r>
          </w:p>
        </w:tc>
        <w:tc>
          <w:tcPr>
            <w:tcW w:w="1559" w:type="dxa"/>
          </w:tcPr>
          <w:p w:rsidR="004A76B8" w:rsidRPr="00FA7F87" w:rsidRDefault="004A76B8" w:rsidP="00F95005">
            <w:pPr>
              <w:pStyle w:val="ConsPlusNormal"/>
            </w:pPr>
            <w:r w:rsidRPr="00FA7F87">
              <w:t>процент</w:t>
            </w:r>
          </w:p>
        </w:tc>
        <w:tc>
          <w:tcPr>
            <w:tcW w:w="1134" w:type="dxa"/>
          </w:tcPr>
          <w:p w:rsidR="004A76B8" w:rsidRDefault="00FA7F87" w:rsidP="00F95005">
            <w:pPr>
              <w:pStyle w:val="ConsPlusNormal"/>
            </w:pPr>
            <w:r>
              <w:t>0</w:t>
            </w:r>
            <w:r w:rsidR="004F11EC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Pr="00FA7F87" w:rsidRDefault="004A76B8" w:rsidP="00F95005">
            <w:pPr>
              <w:pStyle w:val="ConsPlusNormal"/>
              <w:jc w:val="both"/>
            </w:pPr>
            <w:r w:rsidRPr="00FA7F87">
              <w:t>с умственной отсталостью (интеллектуальными нарушениями).</w:t>
            </w:r>
          </w:p>
        </w:tc>
        <w:tc>
          <w:tcPr>
            <w:tcW w:w="1559" w:type="dxa"/>
          </w:tcPr>
          <w:p w:rsidR="004A76B8" w:rsidRPr="00FA7F87" w:rsidRDefault="004A76B8" w:rsidP="00F95005">
            <w:pPr>
              <w:pStyle w:val="ConsPlusNormal"/>
            </w:pPr>
            <w:r w:rsidRPr="00FA7F87">
              <w:t>процент</w:t>
            </w:r>
          </w:p>
        </w:tc>
        <w:tc>
          <w:tcPr>
            <w:tcW w:w="1134" w:type="dxa"/>
          </w:tcPr>
          <w:p w:rsidR="004A76B8" w:rsidRDefault="00FA7F87" w:rsidP="00F95005">
            <w:pPr>
              <w:pStyle w:val="ConsPlusNormal"/>
            </w:pPr>
            <w:r>
              <w:t>3%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2.5.6. 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учителя-дефектолога;</w:t>
            </w:r>
            <w:r w:rsidR="008518D1">
              <w:t xml:space="preserve"> нет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</w:tcPr>
          <w:p w:rsidR="004A76B8" w:rsidRDefault="004F11EC" w:rsidP="00F95005">
            <w:pPr>
              <w:pStyle w:val="ConsPlusNormal"/>
            </w:pPr>
            <w:r>
              <w:t>0</w:t>
            </w:r>
          </w:p>
        </w:tc>
      </w:tr>
      <w:tr w:rsidR="004A76B8" w:rsidTr="00CC07BE">
        <w:tc>
          <w:tcPr>
            <w:tcW w:w="7717" w:type="dxa"/>
          </w:tcPr>
          <w:p w:rsidR="004A76B8" w:rsidRPr="008518D1" w:rsidRDefault="004A76B8" w:rsidP="00AC7997">
            <w:pPr>
              <w:pStyle w:val="ConsPlusNormal"/>
              <w:jc w:val="both"/>
            </w:pPr>
            <w:r w:rsidRPr="008518D1">
              <w:t>учителя-логопеда;</w:t>
            </w:r>
            <w:r w:rsidR="008518D1" w:rsidRPr="008518D1">
              <w:t xml:space="preserve"> </w:t>
            </w:r>
            <w:r w:rsidR="00AC7997">
              <w:t xml:space="preserve"> </w:t>
            </w:r>
          </w:p>
        </w:tc>
        <w:tc>
          <w:tcPr>
            <w:tcW w:w="1559" w:type="dxa"/>
          </w:tcPr>
          <w:p w:rsidR="004A76B8" w:rsidRPr="008518D1" w:rsidRDefault="004A76B8" w:rsidP="00F95005">
            <w:pPr>
              <w:pStyle w:val="ConsPlusNormal"/>
            </w:pPr>
            <w:r w:rsidRPr="008518D1">
              <w:t>человек</w:t>
            </w:r>
          </w:p>
        </w:tc>
        <w:tc>
          <w:tcPr>
            <w:tcW w:w="1134" w:type="dxa"/>
          </w:tcPr>
          <w:p w:rsidR="004A76B8" w:rsidRDefault="0058165D" w:rsidP="0058165D">
            <w:pPr>
              <w:pStyle w:val="ConsPlusNormal"/>
            </w:pPr>
            <w:r>
              <w:t>326</w:t>
            </w:r>
          </w:p>
        </w:tc>
      </w:tr>
      <w:tr w:rsidR="004A76B8" w:rsidTr="00CC07BE">
        <w:tc>
          <w:tcPr>
            <w:tcW w:w="7717" w:type="dxa"/>
          </w:tcPr>
          <w:p w:rsidR="004A76B8" w:rsidRPr="008518D1" w:rsidRDefault="004A76B8" w:rsidP="00F95005">
            <w:pPr>
              <w:pStyle w:val="ConsPlusNormal"/>
              <w:jc w:val="both"/>
            </w:pPr>
            <w:r w:rsidRPr="008518D1">
              <w:t>педагога-психолога;</w:t>
            </w:r>
          </w:p>
        </w:tc>
        <w:tc>
          <w:tcPr>
            <w:tcW w:w="1559" w:type="dxa"/>
          </w:tcPr>
          <w:p w:rsidR="004A76B8" w:rsidRPr="008518D1" w:rsidRDefault="004A76B8" w:rsidP="00F95005">
            <w:pPr>
              <w:pStyle w:val="ConsPlusNormal"/>
            </w:pPr>
            <w:r w:rsidRPr="008518D1">
              <w:t>человек</w:t>
            </w:r>
          </w:p>
        </w:tc>
        <w:tc>
          <w:tcPr>
            <w:tcW w:w="1134" w:type="dxa"/>
          </w:tcPr>
          <w:p w:rsidR="004A76B8" w:rsidRDefault="008518D1" w:rsidP="00F95005">
            <w:pPr>
              <w:pStyle w:val="ConsPlusNormal"/>
            </w:pPr>
            <w:r>
              <w:t>219</w:t>
            </w:r>
          </w:p>
        </w:tc>
      </w:tr>
      <w:tr w:rsidR="004A76B8" w:rsidTr="00CC07BE">
        <w:tc>
          <w:tcPr>
            <w:tcW w:w="7717" w:type="dxa"/>
          </w:tcPr>
          <w:p w:rsidR="004A76B8" w:rsidRPr="008518D1" w:rsidRDefault="004A76B8" w:rsidP="00F95005">
            <w:pPr>
              <w:pStyle w:val="ConsPlusNormal"/>
              <w:jc w:val="both"/>
            </w:pPr>
            <w:proofErr w:type="spellStart"/>
            <w:r w:rsidRPr="008518D1">
              <w:t>тьютора</w:t>
            </w:r>
            <w:proofErr w:type="spellEnd"/>
            <w:r w:rsidRPr="008518D1">
              <w:t>, ассистента (помощника)</w:t>
            </w:r>
            <w:proofErr w:type="gramStart"/>
            <w:r w:rsidRPr="008518D1">
              <w:t>.</w:t>
            </w:r>
            <w:proofErr w:type="gramEnd"/>
            <w:r w:rsidR="008518D1" w:rsidRPr="008518D1">
              <w:t xml:space="preserve"> </w:t>
            </w:r>
            <w:proofErr w:type="gramStart"/>
            <w:r w:rsidR="008518D1" w:rsidRPr="008518D1">
              <w:t>н</w:t>
            </w:r>
            <w:proofErr w:type="gramEnd"/>
            <w:r w:rsidR="008518D1" w:rsidRPr="008518D1">
              <w:t>ет</w:t>
            </w:r>
          </w:p>
        </w:tc>
        <w:tc>
          <w:tcPr>
            <w:tcW w:w="1559" w:type="dxa"/>
          </w:tcPr>
          <w:p w:rsidR="004A76B8" w:rsidRPr="008518D1" w:rsidRDefault="004A76B8" w:rsidP="00F95005">
            <w:pPr>
              <w:pStyle w:val="ConsPlusNormal"/>
            </w:pPr>
            <w:r w:rsidRPr="008518D1">
              <w:t>человек</w:t>
            </w:r>
          </w:p>
        </w:tc>
        <w:tc>
          <w:tcPr>
            <w:tcW w:w="1134" w:type="dxa"/>
          </w:tcPr>
          <w:p w:rsidR="004A76B8" w:rsidRDefault="004F11EC" w:rsidP="00F95005">
            <w:pPr>
              <w:pStyle w:val="ConsPlusNormal"/>
            </w:pPr>
            <w:r>
              <w:t>0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91E39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 математике;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балл</w:t>
            </w:r>
          </w:p>
        </w:tc>
        <w:tc>
          <w:tcPr>
            <w:tcW w:w="1134" w:type="dxa"/>
          </w:tcPr>
          <w:p w:rsidR="004A76B8" w:rsidRDefault="00AC7997" w:rsidP="00AC7997">
            <w:pPr>
              <w:pStyle w:val="ConsPlusNormal"/>
            </w:pPr>
            <w:r>
              <w:t>38</w:t>
            </w:r>
            <w:r w:rsidR="00491E39">
              <w:t>,</w:t>
            </w:r>
            <w:r>
              <w:t>6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 русскому языку.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балл</w:t>
            </w:r>
          </w:p>
        </w:tc>
        <w:tc>
          <w:tcPr>
            <w:tcW w:w="1134" w:type="dxa"/>
          </w:tcPr>
          <w:p w:rsidR="004A76B8" w:rsidRDefault="00AC7997" w:rsidP="00AC7997">
            <w:pPr>
              <w:pStyle w:val="ConsPlusNormal"/>
            </w:pPr>
            <w:r>
              <w:t>58</w:t>
            </w:r>
            <w:r w:rsidR="00491E39">
              <w:t>,</w:t>
            </w:r>
            <w:r>
              <w:t>4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 математике;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балл</w:t>
            </w:r>
          </w:p>
        </w:tc>
        <w:tc>
          <w:tcPr>
            <w:tcW w:w="1134" w:type="dxa"/>
          </w:tcPr>
          <w:p w:rsidR="004A76B8" w:rsidRDefault="00A37DAB" w:rsidP="00AC7997">
            <w:pPr>
              <w:pStyle w:val="ConsPlusNormal"/>
            </w:pPr>
            <w:r>
              <w:t>3,</w:t>
            </w:r>
            <w:r w:rsidR="00AC7997">
              <w:t>2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 русскому языку.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балл</w:t>
            </w:r>
          </w:p>
        </w:tc>
        <w:tc>
          <w:tcPr>
            <w:tcW w:w="1134" w:type="dxa"/>
          </w:tcPr>
          <w:p w:rsidR="004A76B8" w:rsidRDefault="00A37DAB" w:rsidP="00F95005">
            <w:pPr>
              <w:pStyle w:val="ConsPlusNormal"/>
            </w:pPr>
            <w:r>
              <w:t>3,8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2.6.4. 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 xml:space="preserve">, получивших на государственной итоговой аттестации неудовлетворительные </w:t>
            </w:r>
            <w:r>
              <w:lastRenderedPageBreak/>
              <w:t>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основного общего образования;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550C9" w:rsidP="00F95005">
            <w:pPr>
              <w:pStyle w:val="ConsPlusNormal"/>
            </w:pPr>
            <w:r>
              <w:t>0</w:t>
            </w:r>
            <w:r w:rsidR="00A37DAB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37DAB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>
              <w:t>здоровьесберегающие</w:t>
            </w:r>
            <w:proofErr w:type="spellEnd"/>
            <w: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37DAB" w:rsidP="00F95005">
            <w:pPr>
              <w:pStyle w:val="ConsPlusNormal"/>
            </w:pPr>
            <w:r>
              <w:t>94%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37DAB" w:rsidP="00F95005">
            <w:pPr>
              <w:pStyle w:val="ConsPlusNormal"/>
            </w:pPr>
            <w:r>
              <w:t>50%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37DAB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37DAB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37DAB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тысяча рублей</w:t>
            </w:r>
          </w:p>
        </w:tc>
        <w:tc>
          <w:tcPr>
            <w:tcW w:w="1134" w:type="dxa"/>
          </w:tcPr>
          <w:p w:rsidR="004A76B8" w:rsidRDefault="00E550C9" w:rsidP="00F95005">
            <w:pPr>
              <w:pStyle w:val="ConsPlusNormal"/>
            </w:pPr>
            <w:r>
              <w:rPr>
                <w:color w:val="000000" w:themeColor="text1"/>
                <w:szCs w:val="24"/>
              </w:rPr>
              <w:t>125,5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</w:t>
            </w:r>
            <w:r>
              <w:lastRenderedPageBreak/>
              <w:t>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4A76B8" w:rsidRDefault="0012105C" w:rsidP="00F95005">
            <w:pPr>
              <w:pStyle w:val="ConsPlusNormal"/>
            </w:pPr>
            <w:r>
              <w:t>2%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12105C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12105C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12105C" w:rsidP="0012105C">
            <w:pPr>
              <w:pStyle w:val="ConsPlusNormal"/>
            </w:pPr>
            <w:r>
              <w:t>50%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center"/>
              <w:outlineLvl w:val="1"/>
            </w:pPr>
            <w:r w:rsidRPr="008A4E20">
              <w:t>III. Дополнительное образование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center"/>
              <w:outlineLvl w:val="2"/>
            </w:pPr>
            <w:r>
              <w:t>5. Сведения о развитии дополнительного образования детей и взрослых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8A4E20" w:rsidP="00F95005">
            <w:pPr>
              <w:pStyle w:val="ConsPlusNormal"/>
            </w:pPr>
            <w:r>
              <w:t>7</w:t>
            </w:r>
            <w:r w:rsidR="00F56118">
              <w:t>5%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5.1.2. Структура численности детей, обучающихся по дополнительным общеобразовательным программам, по направлениям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техническое;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8A4E20" w:rsidP="00F95005">
            <w:pPr>
              <w:pStyle w:val="ConsPlusNormal"/>
            </w:pPr>
            <w:r>
              <w:t>5,1</w:t>
            </w:r>
            <w:r w:rsidR="00A17136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естественнонаучное;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8A4E20" w:rsidP="008A4E20">
            <w:pPr>
              <w:pStyle w:val="ConsPlusNormal"/>
            </w:pPr>
            <w:r>
              <w:t>7</w:t>
            </w:r>
            <w:r w:rsidR="00A17136">
              <w:t>,</w:t>
            </w:r>
            <w:r>
              <w:t>6</w:t>
            </w:r>
            <w:r w:rsidR="00A17136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туристско-краеведческое;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8A4E20" w:rsidP="008A4E20">
            <w:pPr>
              <w:pStyle w:val="ConsPlusNormal"/>
            </w:pPr>
            <w:r>
              <w:t>3</w:t>
            </w:r>
            <w:r w:rsidR="00F56118">
              <w:t>,</w:t>
            </w:r>
            <w:r>
              <w:t>5</w:t>
            </w:r>
            <w:r w:rsidR="00F56118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социально-педагогическое;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8A4E20" w:rsidP="00F95005">
            <w:pPr>
              <w:pStyle w:val="ConsPlusNormal"/>
            </w:pPr>
            <w:r>
              <w:t>23%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в области искусств: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 </w:t>
            </w:r>
            <w:proofErr w:type="spellStart"/>
            <w:r>
              <w:t>общеразвивающим</w:t>
            </w:r>
            <w:proofErr w:type="spellEnd"/>
            <w:r>
              <w:t xml:space="preserve"> программам;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56118" w:rsidP="00F95005">
            <w:pPr>
              <w:pStyle w:val="ConsPlusNormal"/>
            </w:pPr>
            <w:r>
              <w:t>38,7%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56118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в области физической культуры и спорта: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 </w:t>
            </w:r>
            <w:proofErr w:type="spellStart"/>
            <w:r>
              <w:t>общеразвивающим</w:t>
            </w:r>
            <w:proofErr w:type="spellEnd"/>
            <w:r>
              <w:t xml:space="preserve"> программам;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58165D" w:rsidP="008A4E20">
            <w:pPr>
              <w:pStyle w:val="ConsPlusNormal"/>
            </w:pPr>
            <w:r>
              <w:t>49,3</w:t>
            </w:r>
            <w:r w:rsidR="00F56118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 xml:space="preserve">по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56118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BB401D" w:rsidP="00F95005">
            <w:pPr>
              <w:pStyle w:val="ConsPlusNormal"/>
            </w:pPr>
            <w:r>
              <w:t>24%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5.1.4. 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BB401D" w:rsidP="00F95005">
            <w:pPr>
              <w:pStyle w:val="ConsPlusNormal"/>
            </w:pPr>
            <w:r>
              <w:t>0</w:t>
            </w:r>
            <w:r w:rsidR="00A17136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17136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5.2.1. Удельный вес численности детей с ограниченными возможностями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организациях дополнительного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17136" w:rsidP="00F95005">
            <w:pPr>
              <w:pStyle w:val="ConsPlusNormal"/>
            </w:pPr>
            <w:r>
              <w:t>7,3%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5.2.2. Удельный вес численности детей-инвалидов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организациях дополнительного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17136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A17136" w:rsidP="00F95005">
            <w:pPr>
              <w:pStyle w:val="ConsPlusNormal"/>
            </w:pPr>
            <w:r>
              <w:t>112,76%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</w:pPr>
            <w: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</w:pPr>
            <w:r>
              <w:t>всего;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77,7%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</w:pPr>
            <w:r>
              <w:t>внешние совместители.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22,2</w:t>
            </w:r>
            <w:r w:rsidR="009A6B85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94,7%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</w:pPr>
            <w:r>
              <w:t>в организациях дополнительного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85%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5.3.4. Удельный вес численности педагогических работников в возрасте </w:t>
            </w:r>
            <w:proofErr w:type="gramStart"/>
            <w: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58165D">
            <w:pPr>
              <w:pStyle w:val="ConsPlusNormal"/>
            </w:pPr>
            <w:r>
              <w:t>2</w:t>
            </w:r>
            <w:r w:rsidR="0058165D">
              <w:t>7</w:t>
            </w:r>
            <w:r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квадратный метр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2,5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водопровод;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bookmarkStart w:id="25" w:name="OLE_LINK41"/>
            <w:bookmarkStart w:id="26" w:name="OLE_LINK42"/>
            <w:bookmarkStart w:id="27" w:name="OLE_LINK43"/>
            <w:bookmarkStart w:id="28" w:name="OLE_LINK44"/>
            <w:bookmarkStart w:id="29" w:name="OLE_LINK45"/>
            <w:bookmarkStart w:id="30" w:name="OLE_LINK46"/>
            <w:bookmarkStart w:id="31" w:name="OLE_LINK47"/>
            <w:bookmarkStart w:id="32" w:name="OLE_LINK48"/>
            <w:bookmarkStart w:id="33" w:name="OLE_LINK49"/>
            <w:r>
              <w:t>100%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центральное отопление;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канализацию;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пожарную сигнализацию;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дымовые </w:t>
            </w:r>
            <w:proofErr w:type="spellStart"/>
            <w:r>
              <w:t>извещатели</w:t>
            </w:r>
            <w:proofErr w:type="spellEnd"/>
            <w:r>
              <w:t>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пожарные краны и рукава;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системы видеонаблюдения;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"тревожную кнопку".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F614A4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всего;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единица</w:t>
            </w:r>
          </w:p>
        </w:tc>
        <w:tc>
          <w:tcPr>
            <w:tcW w:w="1134" w:type="dxa"/>
          </w:tcPr>
          <w:p w:rsidR="004A76B8" w:rsidRDefault="0058165D" w:rsidP="00F95005">
            <w:pPr>
              <w:pStyle w:val="ConsPlusNormal"/>
            </w:pPr>
            <w:r>
              <w:t>3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имеющих доступ к сети "Интернет".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единица</w:t>
            </w:r>
          </w:p>
        </w:tc>
        <w:tc>
          <w:tcPr>
            <w:tcW w:w="1134" w:type="dxa"/>
          </w:tcPr>
          <w:p w:rsidR="004A76B8" w:rsidRDefault="0058165D" w:rsidP="00F95005">
            <w:pPr>
              <w:pStyle w:val="ConsPlusNormal"/>
            </w:pPr>
            <w:r>
              <w:t>3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5.5.1. Темп роста числа организаций (филиалов) дополнительного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5.7.1.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5.9. Учебные и </w:t>
            </w:r>
            <w:proofErr w:type="spellStart"/>
            <w:r>
              <w:t>внеучебные</w:t>
            </w:r>
            <w:proofErr w:type="spellEnd"/>
            <w: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приобретение актуальных знаний, умений, практических навыков </w:t>
            </w:r>
            <w:proofErr w:type="gramStart"/>
            <w:r>
              <w:t>обучающимися</w:t>
            </w:r>
            <w:proofErr w:type="gramEnd"/>
            <w:r>
              <w:t xml:space="preserve">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выявление и развитие таланта и способностей обучающихся;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>
              <w:t>обучающимися</w:t>
            </w:r>
            <w:proofErr w:type="gramEnd"/>
            <w:r>
              <w:t xml:space="preserve">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улучшение знаний в рамках основной общеобразовательной программы </w:t>
            </w:r>
            <w:proofErr w:type="gramStart"/>
            <w:r>
              <w:t>обучающимися</w:t>
            </w:r>
            <w:proofErr w:type="gramEnd"/>
            <w:r>
              <w:t xml:space="preserve">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center"/>
              <w:outlineLvl w:val="2"/>
            </w:pPr>
            <w: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10.1. Оценка деятельности системы образования гражданами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10.1.1. Удовлетворенность населения качеством образования, которое предоставляют образовательные организации: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дошкольные образовательные организации;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58165D" w:rsidP="00F95005">
            <w:pPr>
              <w:pStyle w:val="ConsPlusNormal"/>
            </w:pPr>
            <w:r>
              <w:t>90</w:t>
            </w:r>
            <w:r w:rsidR="00E847BD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общеобразовательные организации</w:t>
            </w:r>
            <w:proofErr w:type="gramStart"/>
            <w:r>
              <w:t xml:space="preserve">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  <w:r>
              <w:t xml:space="preserve">; </w:t>
            </w:r>
            <w:hyperlink w:anchor="P1631" w:history="1">
              <w:r>
                <w:rPr>
                  <w:color w:val="0000FF"/>
                </w:rPr>
                <w:t>&lt;***&gt;</w:t>
              </w:r>
            </w:hyperlink>
            <w:proofErr w:type="gramEnd"/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58165D">
            <w:pPr>
              <w:pStyle w:val="ConsPlusNormal"/>
            </w:pPr>
            <w:r>
              <w:t>8</w:t>
            </w:r>
            <w:r w:rsidR="0058165D">
              <w:t>4</w:t>
            </w:r>
            <w:r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организации дополнительного образования;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E847BD" w:rsidP="00F95005">
            <w:pPr>
              <w:pStyle w:val="ConsPlusNormal"/>
            </w:pPr>
            <w:r>
              <w:t xml:space="preserve"> </w:t>
            </w:r>
            <w:r w:rsidR="0058165D">
              <w:t>процент</w:t>
            </w:r>
          </w:p>
        </w:tc>
        <w:tc>
          <w:tcPr>
            <w:tcW w:w="1134" w:type="dxa"/>
          </w:tcPr>
          <w:p w:rsidR="004A76B8" w:rsidRDefault="0058165D" w:rsidP="00F95005">
            <w:pPr>
              <w:pStyle w:val="ConsPlusNormal"/>
            </w:pPr>
            <w:r>
              <w:t>97%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10.1.3. Удовлетворенность родителей (законных представителей) детей, обучающихся в организациях дополнительного образования: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удобством территориального расположения организации;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58165D" w:rsidP="00F95005">
            <w:pPr>
              <w:pStyle w:val="ConsPlusNormal"/>
            </w:pPr>
            <w:r>
              <w:t>97</w:t>
            </w:r>
            <w:r w:rsidR="00E847BD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содержанием образования;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58165D" w:rsidP="00F95005">
            <w:pPr>
              <w:pStyle w:val="ConsPlusNormal"/>
            </w:pPr>
            <w:r>
              <w:t>97</w:t>
            </w:r>
            <w:r w:rsidR="00E847BD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 xml:space="preserve">качеством преподавания;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58165D" w:rsidP="00F95005">
            <w:pPr>
              <w:pStyle w:val="ConsPlusNormal"/>
            </w:pPr>
            <w:r>
              <w:t>97</w:t>
            </w:r>
            <w:r w:rsidR="00E847BD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</w:pPr>
            <w:r>
              <w:t xml:space="preserve">материальной базой, условиями реализации программ (оснащением, помещениями, оборудованием);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58165D" w:rsidP="00F95005">
            <w:pPr>
              <w:pStyle w:val="ConsPlusNormal"/>
            </w:pPr>
            <w:r>
              <w:t>97</w:t>
            </w:r>
            <w:r w:rsidR="00E847BD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отношением педагогов к детям;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58165D" w:rsidP="00F95005">
            <w:pPr>
              <w:pStyle w:val="ConsPlusNormal"/>
            </w:pPr>
            <w:r>
              <w:t>97</w:t>
            </w:r>
            <w:r w:rsidR="00E847BD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образовательными результатами.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58165D" w:rsidP="00F95005">
            <w:pPr>
              <w:pStyle w:val="ConsPlusNormal"/>
            </w:pPr>
            <w:r>
              <w:t>97</w:t>
            </w:r>
            <w:r w:rsidR="00E847BD">
              <w:t>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10.2.1. </w:t>
            </w:r>
            <w:proofErr w:type="gramStart"/>
            <w:r>
              <w:t>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обучающихся (PISA) в общей численности российских обучающихся общеобразовательных организаций:</w:t>
            </w:r>
            <w:proofErr w:type="gramEnd"/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международное исследование PIRLS;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E847BD" w:rsidP="00F95005">
            <w:pPr>
              <w:pStyle w:val="ConsPlusNormal"/>
            </w:pPr>
            <w:bookmarkStart w:id="34" w:name="OLE_LINK53"/>
            <w:bookmarkStart w:id="35" w:name="OLE_LINK54"/>
            <w:bookmarkStart w:id="36" w:name="OLE_LINK55"/>
            <w:bookmarkStart w:id="37" w:name="OLE_LINK56"/>
            <w:bookmarkStart w:id="38" w:name="OLE_LINK57"/>
            <w:bookmarkStart w:id="39" w:name="OLE_LINK58"/>
            <w:bookmarkStart w:id="40" w:name="OLE_LINK59"/>
            <w:bookmarkStart w:id="41" w:name="OLE_LINK60"/>
            <w:bookmarkStart w:id="42" w:name="OLE_LINK61"/>
            <w:r>
              <w:t>0%</w:t>
            </w:r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международное исследование TIMSS: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firstLine="283"/>
              <w:jc w:val="both"/>
            </w:pPr>
            <w:r>
              <w:t xml:space="preserve">математика (4 класс);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firstLine="283"/>
              <w:jc w:val="both"/>
            </w:pPr>
            <w:r>
              <w:t xml:space="preserve">математика (8 класс);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firstLine="283"/>
              <w:jc w:val="both"/>
            </w:pPr>
            <w:r>
              <w:t xml:space="preserve">естествознание (4 класс);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firstLine="283"/>
              <w:jc w:val="both"/>
            </w:pPr>
            <w:r>
              <w:t xml:space="preserve">естествознание (8 класс);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международное исследование PISA: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firstLine="283"/>
              <w:jc w:val="both"/>
            </w:pPr>
            <w:r>
              <w:t xml:space="preserve">читательская грамотность;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firstLine="283"/>
              <w:jc w:val="both"/>
            </w:pPr>
            <w:r>
              <w:t xml:space="preserve">математическая грамотность;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ind w:firstLine="283"/>
              <w:jc w:val="both"/>
            </w:pPr>
            <w:r>
              <w:t xml:space="preserve">естественнонаучная грамотность.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 Соблюдение требований по размещению и обновлению информации на официальном сайте образовательной организации в сети "Интернет", за исключением сведений, составляющих государственную и иную охраняемую законом тайну</w:t>
            </w:r>
            <w:proofErr w:type="gramStart"/>
            <w:r>
              <w:t xml:space="preserve">. </w:t>
            </w:r>
            <w:hyperlink w:anchor="P1633" w:history="1">
              <w:r>
                <w:rPr>
                  <w:color w:val="0000FF"/>
                </w:rPr>
                <w:t>&lt;*****&gt;</w:t>
              </w:r>
            </w:hyperlink>
            <w:r>
              <w:t xml:space="preserve">; </w:t>
            </w:r>
            <w:hyperlink w:anchor="P1634" w:history="1">
              <w:r>
                <w:rPr>
                  <w:color w:val="0000FF"/>
                </w:rPr>
                <w:t>&lt;******&gt;</w:t>
              </w:r>
            </w:hyperlink>
            <w:proofErr w:type="gramEnd"/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10.3.1.1. Наличие на официальном сайте информации об образовательной организации, в том числе: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дате создания образовательной организации;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bookmarkStart w:id="43" w:name="OLE_LINK62"/>
            <w:bookmarkStart w:id="44" w:name="OLE_LINK63"/>
            <w:bookmarkStart w:id="45" w:name="OLE_LINK64"/>
            <w:bookmarkStart w:id="46" w:name="OLE_LINK65"/>
            <w:bookmarkStart w:id="47" w:name="OLE_LINK66"/>
            <w:bookmarkStart w:id="48" w:name="OLE_LINK67"/>
            <w:bookmarkStart w:id="49" w:name="OLE_LINK68"/>
            <w:bookmarkStart w:id="50" w:name="OLE_LINK69"/>
            <w:bookmarkStart w:id="51" w:name="OLE_LINK70"/>
            <w:bookmarkStart w:id="52" w:name="OLE_LINK71"/>
            <w:bookmarkStart w:id="53" w:name="OLE_LINK72"/>
            <w:bookmarkStart w:id="54" w:name="OLE_LINK73"/>
            <w:bookmarkStart w:id="55" w:name="OLE_LINK74"/>
            <w:proofErr w:type="gramStart"/>
            <w:r>
              <w:t>имеется</w:t>
            </w:r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учредител</w:t>
            </w:r>
            <w:proofErr w:type="gramStart"/>
            <w:r>
              <w:t>е(</w:t>
            </w:r>
            <w:proofErr w:type="spellStart"/>
            <w:proofErr w:type="gramEnd"/>
            <w:r>
              <w:t>ях</w:t>
            </w:r>
            <w:proofErr w:type="spellEnd"/>
            <w:r>
              <w:t>) образовательной организации;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месте нахождения образовательной организац</w:t>
            </w:r>
            <w:proofErr w:type="gramStart"/>
            <w:r>
              <w:t>ии и ее</w:t>
            </w:r>
            <w:proofErr w:type="gramEnd"/>
            <w:r>
              <w:t xml:space="preserve"> филиалов (при наличии);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о режиме и графике работы образовательной организации;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контактных телефонах образовательной организации;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адресах электронной почты образовательной организации.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10.3.1.2. Наличие на сайте информации о структуре и органах управления образовательной организацией: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структуре управления образовательной организацией;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органах управления образовательной организацией.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10.3.1.3. Наличие на сайте информации о реализуемых образовательных программах, в том числе с указанием сведений: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учебных предметах;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bookmarkStart w:id="56" w:name="OLE_LINK161"/>
            <w:bookmarkStart w:id="57" w:name="OLE_LINK162"/>
            <w:bookmarkStart w:id="58" w:name="OLE_LINK163"/>
            <w:bookmarkStart w:id="59" w:name="OLE_LINK164"/>
            <w:r>
              <w:t>имеется</w:t>
            </w:r>
            <w:bookmarkEnd w:id="56"/>
            <w:bookmarkEnd w:id="57"/>
            <w:bookmarkEnd w:id="58"/>
            <w:bookmarkEnd w:id="59"/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курсах;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3B49BE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дисциплинах (модулях);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3B49BE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практик</w:t>
            </w:r>
            <w:proofErr w:type="gramStart"/>
            <w:r>
              <w:t>е(</w:t>
            </w:r>
            <w:proofErr w:type="gramEnd"/>
            <w:r>
              <w:t>ах), предусмотренной(</w:t>
            </w:r>
            <w:proofErr w:type="spellStart"/>
            <w:r>
              <w:t>ых</w:t>
            </w:r>
            <w:proofErr w:type="spellEnd"/>
            <w:r>
              <w:t>) соответствующей образовательной программой.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</w:t>
            </w:r>
            <w:bookmarkStart w:id="60" w:name="OLE_LINK75"/>
            <w:bookmarkStart w:id="61" w:name="OLE_LINK76"/>
            <w:bookmarkStart w:id="62" w:name="OLE_LINK77"/>
            <w:bookmarkStart w:id="63" w:name="OLE_LINK78"/>
            <w:r>
              <w:t>отсутствует</w:t>
            </w:r>
            <w:bookmarkEnd w:id="60"/>
            <w:bookmarkEnd w:id="61"/>
            <w:bookmarkEnd w:id="62"/>
            <w:bookmarkEnd w:id="63"/>
          </w:p>
        </w:tc>
        <w:tc>
          <w:tcPr>
            <w:tcW w:w="1134" w:type="dxa"/>
          </w:tcPr>
          <w:p w:rsidR="004A76B8" w:rsidRDefault="003B49BE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10.3.1.4. Наличие на сайте информации о численности </w:t>
            </w:r>
            <w:proofErr w:type="gramStart"/>
            <w:r>
              <w:t>обучающихся</w:t>
            </w:r>
            <w:proofErr w:type="gramEnd"/>
            <w:r>
              <w:t xml:space="preserve"> по реализуемым образовательным программам по источникам финансирования: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за счет бюджетных ассигнований федерального бюджета;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bookmarkStart w:id="64" w:name="OLE_LINK79"/>
            <w:bookmarkStart w:id="65" w:name="OLE_LINK80"/>
            <w:bookmarkStart w:id="66" w:name="OLE_LINK81"/>
            <w:bookmarkStart w:id="67" w:name="OLE_LINK82"/>
            <w:bookmarkStart w:id="68" w:name="OLE_LINK83"/>
            <w:bookmarkStart w:id="69" w:name="OLE_LINK84"/>
            <w:bookmarkStart w:id="70" w:name="OLE_LINK85"/>
            <w:bookmarkStart w:id="71" w:name="OLE_LINK86"/>
            <w:bookmarkStart w:id="72" w:name="OLE_LINK87"/>
            <w:bookmarkStart w:id="73" w:name="OLE_LINK88"/>
            <w:bookmarkStart w:id="74" w:name="OLE_LINK89"/>
            <w:bookmarkStart w:id="75" w:name="OLE_LINK90"/>
            <w:bookmarkStart w:id="76" w:name="OLE_LINK91"/>
            <w:bookmarkStart w:id="77" w:name="OLE_LINK92"/>
            <w:bookmarkStart w:id="78" w:name="OLE_LINK93"/>
            <w:bookmarkStart w:id="79" w:name="OLE_LINK94"/>
            <w:bookmarkStart w:id="80" w:name="OLE_LINK95"/>
            <w:bookmarkStart w:id="81" w:name="OLE_LINK96"/>
            <w:bookmarkStart w:id="82" w:name="OLE_LINK97"/>
            <w:bookmarkStart w:id="83" w:name="OLE_LINK98"/>
            <w:bookmarkStart w:id="84" w:name="OLE_LINK99"/>
            <w:bookmarkStart w:id="85" w:name="OLE_LINK100"/>
            <w:bookmarkStart w:id="86" w:name="OLE_LINK101"/>
            <w:bookmarkStart w:id="87" w:name="OLE_LINK102"/>
            <w:bookmarkStart w:id="88" w:name="OLE_LINK103"/>
            <w:bookmarkStart w:id="89" w:name="OLE_LINK104"/>
            <w:bookmarkStart w:id="90" w:name="OLE_LINK105"/>
            <w:bookmarkStart w:id="91" w:name="OLE_LINK106"/>
            <w:bookmarkStart w:id="92" w:name="OLE_LINK107"/>
            <w:bookmarkStart w:id="93" w:name="OLE_LINK108"/>
            <w:bookmarkStart w:id="94" w:name="OLE_LINK109"/>
            <w:bookmarkStart w:id="95" w:name="OLE_LINK110"/>
            <w:bookmarkStart w:id="96" w:name="OLE_LINK111"/>
            <w:bookmarkStart w:id="97" w:name="OLE_LINK112"/>
            <w:bookmarkStart w:id="98" w:name="OLE_LINK113"/>
            <w:bookmarkStart w:id="99" w:name="OLE_LINK114"/>
            <w:bookmarkStart w:id="100" w:name="OLE_LINK115"/>
            <w:bookmarkStart w:id="101" w:name="OLE_LINK116"/>
            <w:bookmarkStart w:id="102" w:name="OLE_LINK117"/>
            <w:bookmarkStart w:id="103" w:name="OLE_LINK118"/>
            <w:bookmarkStart w:id="104" w:name="OLE_LINK119"/>
            <w:bookmarkStart w:id="105" w:name="OLE_LINK120"/>
            <w:bookmarkStart w:id="106" w:name="OLE_LINK121"/>
            <w:bookmarkStart w:id="107" w:name="OLE_LINK122"/>
            <w:bookmarkStart w:id="108" w:name="OLE_LINK123"/>
            <w:bookmarkStart w:id="109" w:name="OLE_LINK124"/>
            <w:bookmarkStart w:id="110" w:name="OLE_LINK125"/>
            <w:bookmarkStart w:id="111" w:name="OLE_LINK126"/>
            <w:bookmarkStart w:id="112" w:name="OLE_LINK127"/>
            <w:bookmarkStart w:id="113" w:name="OLE_LINK128"/>
            <w:proofErr w:type="gramStart"/>
            <w:r>
              <w:t>имеется</w:t>
            </w:r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за счет бюджетов субъектов Российской Федерации;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за счет местных бюджетов;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по договорам об образовании за счет средств физических и (или) юридических лиц.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10.3.1.5. Наличие на сайте информац</w:t>
            </w:r>
            <w:proofErr w:type="gramStart"/>
            <w:r>
              <w:t>ии о я</w:t>
            </w:r>
            <w:proofErr w:type="gramEnd"/>
            <w:r>
              <w:t>зыках образования.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10.3.1.6. Наличие на сайте информации о федеральных государственных образовательных стандартах (копии утвержденных ФГОС по специальностям/направлениям подготовки, реализуемым образовательной организацией), об образовательных стандартах (при их наличии).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3B49BE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10.3.1.7. Наличие на сайте информации об администрации образовательной организации, в том числе: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о руководителе образовательной организации: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фамилия, имя, отчество (при наличии);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должность;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контактные телефоны;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адрес электронной почты;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заместителях руководителя образовательной организации: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фамилия, имя, отчество (при наличии);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должность;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контактные телефоны;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адрес электронной почты;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10.3.1.8. Наличие на сайте информации о персональном составе педагогических работников с указанием уровня образования, квалификации и опыта работы, а именно: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фамилия, имя, отчество (при наличии) работника;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занимаемая должность (должности);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преподаваемые учебные предметы, курсы, дисциплины (модули);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наименование направления подготовки и (или) специальности;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данные о повышении квалификации и (или) профессиональной переподготовке (при наличии);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общий стаж работы;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стаж работы по специальности.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10.3.1.9. Наличие на сайте информации о материально-техническом обеспечении образовательной деятельности, в том числе: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оборудованных учебных кабинетах;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объектах для проведения практических занятий;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</w:t>
            </w:r>
            <w:r>
              <w:lastRenderedPageBreak/>
              <w:t>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lastRenderedPageBreak/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о библиотек</w:t>
            </w:r>
            <w:proofErr w:type="gramStart"/>
            <w:r>
              <w:t>е(</w:t>
            </w:r>
            <w:proofErr w:type="gramEnd"/>
            <w:r>
              <w:t>ах);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объектах спорта;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средствах обучения и воспитания;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условиях питания обучающихся;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условиях охраны здоровья обучающихся;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 доступе к информационным системам и информационно-телекоммуникационным сетям;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 электронных образовательных ресурсах, к которым обеспечивается доступ обучающихся.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10.3.1.16. Наличие на сайте копии устава образовательной организации.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10.3.1.17. Наличие на сайте копии лицензии на осуществление образовательной деятельности (с приложениями).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10.3.1.18. Наличие на сайте копии свидетельства о государственной аккредитации (с приложениями).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10.3.1.19. </w:t>
            </w:r>
            <w:proofErr w:type="gramStart"/>
            <w:r>
              <w:t>Наличие на сайте копии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  <w:proofErr w:type="gramEnd"/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10.3.1.20. Наличие на сайте копий локальных нормативных актов, в том числе регламентирующих: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правила приема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режим занятий обучающихся;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порядок и основания перевода, отчисления и восстановления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правила внутреннего распорядка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правила внутреннего трудового распорядка;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коллективный договор.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10.3.1.21. Наличие на сайте копии отчета о результатах </w:t>
            </w:r>
            <w:proofErr w:type="spellStart"/>
            <w:r>
              <w:t>самообследования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10.3.1.22. Наличие на сайте копии документа о порядке оказания платных образовательных услуг.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8D16C1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10.3.1.23. Наличие на сайте копий предписаний органов, осуществляющих государственный контроль (надзор) в сфере образования, отчетов об исполнении таких предписаний.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10.3.1.24. Наличие на сайте копий разработанных и утвержденных образовательной организацией образовательных программ.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имеются</w:t>
            </w:r>
            <w:proofErr w:type="gramEnd"/>
            <w:r>
              <w:t>/отсутствуют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10.3.1.25. Наличие на сайте информации о методической обеспеченности образовательного процесса, в том числе: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наличие учебных планов по всем реализуемым образовательным программам;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имеются</w:t>
            </w:r>
            <w:proofErr w:type="gramEnd"/>
            <w:r>
              <w:t>/отсутствуют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наличие всех рабочих программ учебных дисциплин и междисциплинарных курсов по специальностям, укрупненным группам специальностей, направлениям подготовки;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имеются</w:t>
            </w:r>
            <w:proofErr w:type="gramEnd"/>
            <w:r>
              <w:t>/отсутствуют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наличие всех программ практик в соответствии с требованиями федеральных государственных образовательных стандартов;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имеются</w:t>
            </w:r>
            <w:proofErr w:type="gramEnd"/>
            <w:r>
              <w:t>/отсутствуют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наличие календарных учебных графиков.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имеются</w:t>
            </w:r>
            <w:proofErr w:type="gramEnd"/>
            <w:r>
              <w:t>/отсутствуют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10.3.1.26.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программам, в том числе: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наличие собственных электронных образовательных и информационных ресурсов;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наличие сторонних электронных образовательных и информационных ресурсов;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наличие базы данных электронного каталога.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bookmarkStart w:id="114" w:name="OLE_LINK136"/>
            <w:bookmarkStart w:id="115" w:name="OLE_LINK137"/>
            <w:bookmarkStart w:id="116" w:name="OLE_LINK138"/>
            <w:r>
              <w:t>имеется</w:t>
            </w:r>
            <w:bookmarkEnd w:id="114"/>
            <w:bookmarkEnd w:id="115"/>
            <w:bookmarkEnd w:id="116"/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10.3.1.27. Наличие версии официального сайта образовательной организации в сети "Интернет" для слабовидящих (для инвалидов и лиц с ограниченными возможностями здоровья по зрению).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proofErr w:type="gramStart"/>
            <w:r>
              <w:t>имеется</w:t>
            </w:r>
            <w:proofErr w:type="gramEnd"/>
            <w:r>
              <w:t>/отсутствует</w:t>
            </w:r>
          </w:p>
        </w:tc>
        <w:tc>
          <w:tcPr>
            <w:tcW w:w="1134" w:type="dxa"/>
          </w:tcPr>
          <w:p w:rsidR="004A76B8" w:rsidRDefault="004B3395" w:rsidP="00F95005">
            <w:pPr>
              <w:pStyle w:val="ConsPlusNormal"/>
            </w:pPr>
            <w:r>
              <w:t>имеется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10.3.2. </w:t>
            </w:r>
            <w:proofErr w:type="gramStart"/>
            <w:r>
              <w:t xml:space="preserve">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ФИС ГИА и приема) и (или) полнота и соответствие сведений, </w:t>
            </w:r>
            <w:r>
              <w:lastRenderedPageBreak/>
              <w:t xml:space="preserve">размещенных на официальном сайте образовательной организации. </w:t>
            </w:r>
            <w:hyperlink w:anchor="P1633" w:history="1">
              <w:r>
                <w:rPr>
                  <w:color w:val="0000FF"/>
                </w:rPr>
                <w:t>&lt;*****&gt;</w:t>
              </w:r>
            </w:hyperlink>
            <w:r>
              <w:t xml:space="preserve">; </w:t>
            </w:r>
            <w:hyperlink w:anchor="P1634" w:history="1">
              <w:r>
                <w:rPr>
                  <w:color w:val="0000FF"/>
                </w:rPr>
                <w:t>&lt;******&gt;</w:t>
              </w:r>
            </w:hyperlink>
            <w:proofErr w:type="gramEnd"/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10.3.2.1. Своевременность и полнота внесения сведений в ФИС ГИА и приема о правилах приема, об организации образовательной деятельности, а также иных сведений, объявляемых в соответствии с порядком приема, в том числе: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соблюдение установленного срока внесения сведений;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bookmarkStart w:id="117" w:name="OLE_LINK129"/>
            <w:bookmarkStart w:id="118" w:name="OLE_LINK130"/>
            <w:bookmarkStart w:id="119" w:name="OLE_LINK131"/>
            <w:bookmarkStart w:id="120" w:name="OLE_LINK132"/>
            <w:proofErr w:type="gramStart"/>
            <w:r>
              <w:t>соблюдается</w:t>
            </w:r>
            <w:bookmarkEnd w:id="117"/>
            <w:bookmarkEnd w:id="118"/>
            <w:bookmarkEnd w:id="119"/>
            <w:bookmarkEnd w:id="120"/>
            <w:proofErr w:type="gramEnd"/>
            <w:r>
              <w:t>/не соблюдается</w:t>
            </w:r>
          </w:p>
        </w:tc>
        <w:tc>
          <w:tcPr>
            <w:tcW w:w="1134" w:type="dxa"/>
          </w:tcPr>
          <w:p w:rsidR="004A76B8" w:rsidRDefault="00036D1B" w:rsidP="00F95005">
            <w:pPr>
              <w:pStyle w:val="ConsPlusNormal"/>
            </w:pPr>
            <w:r>
              <w:t>соблюдается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10.3.3.5. Соответствие образовательных программ, учебных планов, рабочих программ дисциплин (модулей), календарных учебных графиков требованиям федеральных государственных образовательных стандартов.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bookmarkStart w:id="121" w:name="OLE_LINK146"/>
            <w:bookmarkStart w:id="122" w:name="OLE_LINK147"/>
            <w:bookmarkStart w:id="123" w:name="OLE_LINK148"/>
            <w:proofErr w:type="gramStart"/>
            <w:r>
              <w:t>соответствуют</w:t>
            </w:r>
            <w:bookmarkEnd w:id="121"/>
            <w:bookmarkEnd w:id="122"/>
            <w:bookmarkEnd w:id="123"/>
            <w:proofErr w:type="gramEnd"/>
            <w:r>
              <w:t>/не соответствуют</w:t>
            </w:r>
          </w:p>
        </w:tc>
        <w:tc>
          <w:tcPr>
            <w:tcW w:w="1134" w:type="dxa"/>
          </w:tcPr>
          <w:p w:rsidR="004A76B8" w:rsidRDefault="004B3395" w:rsidP="00F95005">
            <w:pPr>
              <w:pStyle w:val="ConsPlusNormal"/>
            </w:pPr>
            <w:r>
              <w:t>соответствуют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10.3.4. Удельный вес числа образовательных организаций, в которых созданы коллегиальные органы управления, в общем числе образовательных организаций: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B3395" w:rsidP="00F95005">
            <w:pPr>
              <w:pStyle w:val="ConsPlusNormal"/>
            </w:pPr>
            <w:bookmarkStart w:id="124" w:name="OLE_LINK149"/>
            <w:bookmarkStart w:id="125" w:name="OLE_LINK150"/>
            <w:bookmarkStart w:id="126" w:name="OLE_LINK151"/>
            <w:bookmarkStart w:id="127" w:name="OLE_LINK152"/>
            <w:bookmarkStart w:id="128" w:name="OLE_LINK153"/>
            <w:bookmarkStart w:id="129" w:name="OLE_LINK154"/>
            <w:bookmarkStart w:id="130" w:name="OLE_LINK155"/>
            <w:bookmarkStart w:id="131" w:name="OLE_LINK156"/>
            <w:r>
              <w:t>100%</w:t>
            </w:r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10.4. Развитие региональных систем оценки качества образования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10.4.1. Удельный вес числа организаций, имеющих </w:t>
            </w:r>
            <w:proofErr w:type="spellStart"/>
            <w:r>
              <w:t>веб-сайт</w:t>
            </w:r>
            <w:proofErr w:type="spellEnd"/>
            <w:r>
              <w:t xml:space="preserve"> в сети "Интернет", в общем числе организаций: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дошкольные образовательные организации;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B3395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B3395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10.4.2. Удельный вес числа организаций, имеющих на </w:t>
            </w:r>
            <w:proofErr w:type="spellStart"/>
            <w:r>
              <w:t>веб-сайте</w:t>
            </w:r>
            <w:proofErr w:type="spellEnd"/>
            <w:r>
              <w:t xml:space="preserve"> в сети "Интернет" информацию о нормативно закрепленном перечне сведений о деятельности организации, в общем числе следующих организаций: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дошкольные образовательные организации;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4B3395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943803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организации дополнительного образования;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943803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center"/>
              <w:outlineLvl w:val="2"/>
            </w:pPr>
            <w: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11.1. Социально-демографические характеристики и социальная интеграция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11.1.1.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943803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lastRenderedPageBreak/>
              <w:t>11.2. Ценностные ориентации молодежи и ее участие в общественных достижениях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11.2.1. Удельный вес численности молодых людей в возрасте 14 - 30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общественные объединения, включенные в реестр детских и молодежных объединений, пользующихся государственной поддержкой;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3F1B9D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3F1B9D" w:rsidP="00F95005">
            <w:pPr>
              <w:pStyle w:val="ConsPlusNormal"/>
            </w:pPr>
            <w:r>
              <w:t>4,6%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политические молодежные общественные объединения.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3F1B9D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>11.4.1.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</w:p>
        </w:tc>
        <w:tc>
          <w:tcPr>
            <w:tcW w:w="1134" w:type="dxa"/>
          </w:tcPr>
          <w:p w:rsidR="004A76B8" w:rsidRDefault="004A76B8" w:rsidP="00F95005">
            <w:pPr>
              <w:pStyle w:val="ConsPlusNormal"/>
            </w:pP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инновационной деятельности и научно-техническом творчестве;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B56C7D" w:rsidP="00F95005">
            <w:pPr>
              <w:pStyle w:val="ConsPlusNormal"/>
            </w:pPr>
            <w:r>
              <w:t>4,6%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работе в средствах массовой информации (молодежные </w:t>
            </w:r>
            <w:proofErr w:type="spellStart"/>
            <w:r>
              <w:t>медиа</w:t>
            </w:r>
            <w:proofErr w:type="spellEnd"/>
            <w:r>
              <w:t xml:space="preserve">);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3F1B9D" w:rsidP="00F95005">
            <w:pPr>
              <w:pStyle w:val="ConsPlusNormal"/>
            </w:pPr>
            <w:bookmarkStart w:id="132" w:name="OLE_LINK157"/>
            <w:bookmarkStart w:id="133" w:name="OLE_LINK158"/>
            <w:bookmarkStart w:id="134" w:name="OLE_LINK159"/>
            <w:bookmarkStart w:id="135" w:name="OLE_LINK160"/>
            <w:r>
              <w:t>0%</w:t>
            </w:r>
            <w:bookmarkEnd w:id="132"/>
            <w:bookmarkEnd w:id="133"/>
            <w:bookmarkEnd w:id="134"/>
            <w:bookmarkEnd w:id="135"/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содействии подготовке и переподготовке специалистов в сфере государственной молодежной политики;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B56C7D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международном и межрегиональном молодежном сотрудничестве;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B56C7D" w:rsidP="00F95005">
            <w:pPr>
              <w:pStyle w:val="ConsPlusNormal"/>
            </w:pPr>
            <w:r>
              <w:t>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занятиях творческой деятельностью;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727196" w:rsidP="00F95005">
            <w:pPr>
              <w:pStyle w:val="ConsPlusNormal"/>
            </w:pPr>
            <w:r>
              <w:t>35,9%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профориентации и карьерных устремлениях;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727196" w:rsidP="00F95005">
            <w:pPr>
              <w:pStyle w:val="ConsPlusNormal"/>
            </w:pPr>
            <w:r>
              <w:t>13,1%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поддержке и взаимодействии с общественными организациями и движениями;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727196" w:rsidP="00F95005">
            <w:pPr>
              <w:pStyle w:val="ConsPlusNormal"/>
            </w:pPr>
            <w:r>
              <w:t>4,6%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формировании семейных ценностей;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727196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патриотическом воспитании;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727196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формировании российской идентичности, единства российской нации, содействии межкультурному и межконфессиональному диалогу;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727196" w:rsidP="00F95005">
            <w:pPr>
              <w:pStyle w:val="ConsPlusNormal"/>
            </w:pPr>
            <w:r>
              <w:t>100%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волонтерской деятельности;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3F1B9D" w:rsidP="00F95005">
            <w:pPr>
              <w:pStyle w:val="ConsPlusNormal"/>
            </w:pPr>
            <w:r>
              <w:t>4,6%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спортивных занятиях, популяризации культуры безопасности в молодежной среде;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727196" w:rsidP="00F95005">
            <w:pPr>
              <w:pStyle w:val="ConsPlusNormal"/>
            </w:pPr>
            <w:r>
              <w:t>49,3%</w:t>
            </w:r>
          </w:p>
        </w:tc>
      </w:tr>
      <w:tr w:rsidR="004A76B8" w:rsidTr="00CC07BE">
        <w:tc>
          <w:tcPr>
            <w:tcW w:w="7717" w:type="dxa"/>
          </w:tcPr>
          <w:p w:rsidR="004A76B8" w:rsidRDefault="004A76B8" w:rsidP="00F95005">
            <w:pPr>
              <w:pStyle w:val="ConsPlusNormal"/>
              <w:jc w:val="both"/>
            </w:pPr>
            <w:r>
              <w:t xml:space="preserve">в развитии молодежного самоуправления. </w:t>
            </w:r>
            <w:hyperlink w:anchor="P16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4A76B8" w:rsidRDefault="004A76B8" w:rsidP="00F95005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4A76B8" w:rsidRDefault="00727196" w:rsidP="00F95005">
            <w:pPr>
              <w:pStyle w:val="ConsPlusNormal"/>
            </w:pPr>
            <w:r>
              <w:t>7,1%</w:t>
            </w:r>
          </w:p>
        </w:tc>
      </w:tr>
    </w:tbl>
    <w:p w:rsidR="00926A1A" w:rsidRDefault="00926A1A" w:rsidP="00926A1A">
      <w:pPr>
        <w:pStyle w:val="ConsPlusNormal"/>
        <w:ind w:firstLine="540"/>
        <w:jc w:val="both"/>
      </w:pPr>
      <w:bookmarkStart w:id="136" w:name="P1629"/>
      <w:bookmarkEnd w:id="136"/>
      <w: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926A1A" w:rsidRDefault="00926A1A" w:rsidP="00926A1A">
      <w:pPr>
        <w:pStyle w:val="ConsPlusNormal"/>
        <w:ind w:firstLine="540"/>
        <w:jc w:val="both"/>
      </w:pPr>
      <w:bookmarkStart w:id="137" w:name="P1630"/>
      <w:bookmarkEnd w:id="137"/>
      <w:r>
        <w:t>&lt;**&gt; - сбор данных начинается с 2017 года;</w:t>
      </w:r>
    </w:p>
    <w:p w:rsidR="00926A1A" w:rsidRDefault="00926A1A" w:rsidP="00926A1A">
      <w:pPr>
        <w:pStyle w:val="ConsPlusNormal"/>
        <w:ind w:firstLine="540"/>
        <w:jc w:val="both"/>
      </w:pPr>
      <w:bookmarkStart w:id="138" w:name="P1631"/>
      <w:bookmarkEnd w:id="138"/>
      <w:r>
        <w:t>&lt;***&gt; - сбор данных начинается с 2018 года;</w:t>
      </w:r>
    </w:p>
    <w:p w:rsidR="00926A1A" w:rsidRDefault="00926A1A" w:rsidP="00926A1A">
      <w:pPr>
        <w:pStyle w:val="ConsPlusNormal"/>
        <w:ind w:firstLine="540"/>
        <w:jc w:val="both"/>
      </w:pPr>
      <w:bookmarkStart w:id="139" w:name="P1632"/>
      <w:bookmarkEnd w:id="139"/>
      <w:proofErr w:type="gramStart"/>
      <w:r>
        <w:t xml:space="preserve">&lt;****&gt; - по разделу также осуществляется сбор данных в соответствии с </w:t>
      </w:r>
      <w:hyperlink r:id="rId6" w:history="1">
        <w:r>
          <w:rPr>
            <w:color w:val="0000FF"/>
          </w:rPr>
          <w:t>показателями</w:t>
        </w:r>
      </w:hyperlink>
      <w:r>
        <w:t xml:space="preserve"> деятельности образовательной организации высшего образования, подлежащей </w:t>
      </w:r>
      <w:proofErr w:type="spellStart"/>
      <w:r>
        <w:lastRenderedPageBreak/>
        <w:t>самообследованию</w:t>
      </w:r>
      <w:proofErr w:type="spellEnd"/>
      <w:r>
        <w:t>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Федерации 28 января 2014 г., регистрационный N 31135), с изменениями, внесенными приказом Министерства образования и науки Российской Федерации от 15 февраля 2017 г. N</w:t>
      </w:r>
      <w:proofErr w:type="gramEnd"/>
      <w:r>
        <w:t xml:space="preserve"> 136 (зарегистрирован Министерством юстиции Российской Федерации 17 марта 2017 г., регистрационный N 46009);</w:t>
      </w:r>
    </w:p>
    <w:p w:rsidR="00926A1A" w:rsidRDefault="00926A1A" w:rsidP="00926A1A">
      <w:pPr>
        <w:pStyle w:val="ConsPlusNormal"/>
        <w:ind w:firstLine="540"/>
        <w:jc w:val="both"/>
      </w:pPr>
      <w:bookmarkStart w:id="140" w:name="P1633"/>
      <w:bookmarkEnd w:id="140"/>
      <w:proofErr w:type="gramStart"/>
      <w:r>
        <w:t>&lt;*****&gt; -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образования, в рамках государственного контроля (надзора) в сфере образования из открытых источников и не запрашивается у организаций, осуществляющих образовательную деятельность;</w:t>
      </w:r>
      <w:proofErr w:type="gramEnd"/>
    </w:p>
    <w:p w:rsidR="00926A1A" w:rsidRDefault="00926A1A" w:rsidP="00926A1A">
      <w:pPr>
        <w:pStyle w:val="ConsPlusNormal"/>
        <w:ind w:firstLine="540"/>
        <w:jc w:val="both"/>
      </w:pPr>
      <w:bookmarkStart w:id="141" w:name="P1634"/>
      <w:bookmarkEnd w:id="141"/>
      <w:r>
        <w:t>&lt;******&gt; -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образования.</w:t>
      </w:r>
    </w:p>
    <w:p w:rsidR="00926A1A" w:rsidRDefault="00926A1A" w:rsidP="00926A1A">
      <w:pPr>
        <w:pStyle w:val="ConsPlusNormal"/>
        <w:jc w:val="both"/>
      </w:pPr>
    </w:p>
    <w:p w:rsidR="00926A1A" w:rsidRDefault="00926A1A"/>
    <w:p w:rsidR="003B49BE" w:rsidRDefault="003B49BE"/>
    <w:p w:rsidR="00A4087E" w:rsidRDefault="00A4087E" w:rsidP="002F11F1">
      <w:pPr>
        <w:ind w:firstLine="0"/>
      </w:pPr>
      <w:r>
        <w:t xml:space="preserve">Руководитель отдела образования   </w:t>
      </w:r>
      <w:r>
        <w:tab/>
      </w:r>
      <w:r>
        <w:tab/>
      </w:r>
      <w:r w:rsidR="002F11F1">
        <w:t xml:space="preserve">                     </w:t>
      </w:r>
      <w:r>
        <w:tab/>
        <w:t xml:space="preserve">    </w:t>
      </w:r>
      <w:r>
        <w:tab/>
        <w:t xml:space="preserve"> </w:t>
      </w:r>
      <w:r w:rsidR="002F11F1">
        <w:t xml:space="preserve">                           </w:t>
      </w:r>
      <w:r>
        <w:t xml:space="preserve"> М.А.</w:t>
      </w:r>
      <w:r w:rsidR="002F11F1">
        <w:t xml:space="preserve"> </w:t>
      </w:r>
      <w:r>
        <w:t>Ильина</w:t>
      </w:r>
    </w:p>
    <w:p w:rsidR="00A4087E" w:rsidRDefault="00A4087E"/>
    <w:sectPr w:rsidR="00A4087E" w:rsidSect="00F950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B85"/>
    <w:multiLevelType w:val="multilevel"/>
    <w:tmpl w:val="E90AC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ED83021"/>
    <w:multiLevelType w:val="multilevel"/>
    <w:tmpl w:val="5A6AE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321860"/>
    <w:multiLevelType w:val="hybridMultilevel"/>
    <w:tmpl w:val="951260C0"/>
    <w:lvl w:ilvl="0" w:tplc="39CA6BDC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A1A"/>
    <w:rsid w:val="00036D1B"/>
    <w:rsid w:val="000714FB"/>
    <w:rsid w:val="000C4B58"/>
    <w:rsid w:val="000C6681"/>
    <w:rsid w:val="0012105C"/>
    <w:rsid w:val="001702E9"/>
    <w:rsid w:val="00175800"/>
    <w:rsid w:val="00187911"/>
    <w:rsid w:val="001E1A84"/>
    <w:rsid w:val="00225EB3"/>
    <w:rsid w:val="00242B3D"/>
    <w:rsid w:val="00253054"/>
    <w:rsid w:val="002676BA"/>
    <w:rsid w:val="002B2FFC"/>
    <w:rsid w:val="002F11F1"/>
    <w:rsid w:val="002F62EE"/>
    <w:rsid w:val="002F6A1C"/>
    <w:rsid w:val="00315AF8"/>
    <w:rsid w:val="00327C92"/>
    <w:rsid w:val="00334E72"/>
    <w:rsid w:val="00354215"/>
    <w:rsid w:val="00354E99"/>
    <w:rsid w:val="003A3ED9"/>
    <w:rsid w:val="003B49BE"/>
    <w:rsid w:val="003C0973"/>
    <w:rsid w:val="003C7C66"/>
    <w:rsid w:val="003F1B9D"/>
    <w:rsid w:val="004101B3"/>
    <w:rsid w:val="00431360"/>
    <w:rsid w:val="004621CA"/>
    <w:rsid w:val="00481591"/>
    <w:rsid w:val="00491E39"/>
    <w:rsid w:val="004A76B8"/>
    <w:rsid w:val="004B3395"/>
    <w:rsid w:val="004D127B"/>
    <w:rsid w:val="004F11EC"/>
    <w:rsid w:val="004F17FA"/>
    <w:rsid w:val="00504684"/>
    <w:rsid w:val="00514CCF"/>
    <w:rsid w:val="0052526B"/>
    <w:rsid w:val="00541782"/>
    <w:rsid w:val="0054311B"/>
    <w:rsid w:val="0057001A"/>
    <w:rsid w:val="0058165D"/>
    <w:rsid w:val="005D64DD"/>
    <w:rsid w:val="006127CF"/>
    <w:rsid w:val="00643ED6"/>
    <w:rsid w:val="006B1877"/>
    <w:rsid w:val="006C2E07"/>
    <w:rsid w:val="006D5FA3"/>
    <w:rsid w:val="00707571"/>
    <w:rsid w:val="00727196"/>
    <w:rsid w:val="00787E00"/>
    <w:rsid w:val="007A251C"/>
    <w:rsid w:val="007F4C98"/>
    <w:rsid w:val="00811EA4"/>
    <w:rsid w:val="00836532"/>
    <w:rsid w:val="008406A8"/>
    <w:rsid w:val="008518D1"/>
    <w:rsid w:val="008804AE"/>
    <w:rsid w:val="00895C12"/>
    <w:rsid w:val="008A1342"/>
    <w:rsid w:val="008A4E20"/>
    <w:rsid w:val="008B381D"/>
    <w:rsid w:val="008D16C1"/>
    <w:rsid w:val="00926A1A"/>
    <w:rsid w:val="00937CB9"/>
    <w:rsid w:val="00943803"/>
    <w:rsid w:val="00954C98"/>
    <w:rsid w:val="00955D31"/>
    <w:rsid w:val="009A550D"/>
    <w:rsid w:val="009A6B85"/>
    <w:rsid w:val="009B38A8"/>
    <w:rsid w:val="009B78E0"/>
    <w:rsid w:val="009C4BFE"/>
    <w:rsid w:val="009D4F72"/>
    <w:rsid w:val="00A17136"/>
    <w:rsid w:val="00A37DAB"/>
    <w:rsid w:val="00A4087E"/>
    <w:rsid w:val="00A61139"/>
    <w:rsid w:val="00AA7AE8"/>
    <w:rsid w:val="00AB1A47"/>
    <w:rsid w:val="00AC651D"/>
    <w:rsid w:val="00AC7997"/>
    <w:rsid w:val="00AF5998"/>
    <w:rsid w:val="00B00C5A"/>
    <w:rsid w:val="00B05DC4"/>
    <w:rsid w:val="00B34B46"/>
    <w:rsid w:val="00B36394"/>
    <w:rsid w:val="00B42A3E"/>
    <w:rsid w:val="00B52A83"/>
    <w:rsid w:val="00B56C7D"/>
    <w:rsid w:val="00B66282"/>
    <w:rsid w:val="00B8045D"/>
    <w:rsid w:val="00B82B69"/>
    <w:rsid w:val="00BA7105"/>
    <w:rsid w:val="00BB401D"/>
    <w:rsid w:val="00BE1BE1"/>
    <w:rsid w:val="00BE35FF"/>
    <w:rsid w:val="00BF551C"/>
    <w:rsid w:val="00C02C92"/>
    <w:rsid w:val="00C15340"/>
    <w:rsid w:val="00C15DB2"/>
    <w:rsid w:val="00C935B7"/>
    <w:rsid w:val="00CB25E9"/>
    <w:rsid w:val="00CC07BE"/>
    <w:rsid w:val="00CD5381"/>
    <w:rsid w:val="00D02B33"/>
    <w:rsid w:val="00D13A17"/>
    <w:rsid w:val="00D3201B"/>
    <w:rsid w:val="00D54317"/>
    <w:rsid w:val="00D753A1"/>
    <w:rsid w:val="00D916B7"/>
    <w:rsid w:val="00DA47B1"/>
    <w:rsid w:val="00DB5765"/>
    <w:rsid w:val="00DE111C"/>
    <w:rsid w:val="00E50D30"/>
    <w:rsid w:val="00E550C9"/>
    <w:rsid w:val="00E61F68"/>
    <w:rsid w:val="00E847BD"/>
    <w:rsid w:val="00E86E27"/>
    <w:rsid w:val="00E9398B"/>
    <w:rsid w:val="00EB4EE4"/>
    <w:rsid w:val="00F56118"/>
    <w:rsid w:val="00F614A4"/>
    <w:rsid w:val="00F95005"/>
    <w:rsid w:val="00FA7F87"/>
    <w:rsid w:val="00FB093A"/>
    <w:rsid w:val="00FB19EC"/>
    <w:rsid w:val="00FB316C"/>
    <w:rsid w:val="00FD1FA5"/>
    <w:rsid w:val="00FE1E6C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7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A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26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6A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926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6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6A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6A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6A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6A1A"/>
    <w:rPr>
      <w:color w:val="0000FF" w:themeColor="hyperlink"/>
      <w:u w:val="single"/>
    </w:rPr>
  </w:style>
  <w:style w:type="paragraph" w:styleId="a4">
    <w:name w:val="No Spacing"/>
    <w:uiPriority w:val="1"/>
    <w:qFormat/>
    <w:rsid w:val="00A408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087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6">
    <w:name w:val="Body Text"/>
    <w:basedOn w:val="a"/>
    <w:link w:val="a7"/>
    <w:uiPriority w:val="99"/>
    <w:unhideWhenUsed/>
    <w:rsid w:val="00A4087E"/>
    <w:pPr>
      <w:spacing w:after="12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A4087E"/>
  </w:style>
  <w:style w:type="paragraph" w:styleId="a8">
    <w:name w:val="Normal (Web)"/>
    <w:basedOn w:val="a"/>
    <w:uiPriority w:val="99"/>
    <w:semiHidden/>
    <w:unhideWhenUsed/>
    <w:rsid w:val="00E9398B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1">
    <w:name w:val="Основной текст1"/>
    <w:basedOn w:val="a0"/>
    <w:qFormat/>
    <w:rsid w:val="00B42A3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A3ED9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3ED9"/>
    <w:pPr>
      <w:widowControl w:val="0"/>
      <w:shd w:val="clear" w:color="auto" w:fill="FFFFFF"/>
      <w:spacing w:line="298" w:lineRule="exact"/>
      <w:ind w:hanging="380"/>
      <w:jc w:val="left"/>
    </w:pPr>
    <w:rPr>
      <w:rFonts w:asciiTheme="minorHAnsi" w:eastAsia="Times New Roman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3A3E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3ED9"/>
    <w:rPr>
      <w:rFonts w:ascii="Times New Roman" w:hAnsi="Times New Roman" w:cs="Times New Roman"/>
      <w:sz w:val="24"/>
      <w:szCs w:val="24"/>
    </w:rPr>
  </w:style>
  <w:style w:type="paragraph" w:customStyle="1" w:styleId="ab">
    <w:name w:val="Знак"/>
    <w:basedOn w:val="a"/>
    <w:rsid w:val="00FD1FA5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133EA131DC1FBDAC55B295848CDB787FF27398034AD7AE12D7223316C40B0E70D76EE845871245646C02A1BD1EBA7603804DBCAD777F2CA1d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7453-9966-4454-A055-CD59B6D8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28</Pages>
  <Words>10168</Words>
  <Characters>57961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Архиповна</dc:creator>
  <cp:keywords/>
  <dc:description/>
  <cp:lastModifiedBy>Boss</cp:lastModifiedBy>
  <cp:revision>78</cp:revision>
  <dcterms:created xsi:type="dcterms:W3CDTF">2019-01-26T04:03:00Z</dcterms:created>
  <dcterms:modified xsi:type="dcterms:W3CDTF">2020-02-09T06:26:00Z</dcterms:modified>
</cp:coreProperties>
</file>